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1E082B" w:rsidRPr="00232C2F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1E082B" w:rsidRPr="00232C2F" w:rsidRDefault="00CD5700" w:rsidP="001E082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Привремени орган градске општине</w:t>
      </w:r>
    </w:p>
    <w:p w:rsidR="001E082B" w:rsidRPr="00CD5700" w:rsidRDefault="001E082B" w:rsidP="001E082B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 w:rsidR="00CD5700"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CD5700" w:rsidRDefault="001E082B" w:rsidP="001E082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="00CD5700" w:rsidRPr="00EC175D">
        <w:rPr>
          <w:rFonts w:ascii="Times New Roman" w:hAnsi="Times New Roman"/>
          <w:lang w:val="sr-Cyrl-CS"/>
        </w:rPr>
        <w:t>03.05.404-</w:t>
      </w:r>
      <w:r w:rsidR="0031312F">
        <w:rPr>
          <w:rFonts w:ascii="Times New Roman" w:hAnsi="Times New Roman"/>
        </w:rPr>
        <w:t>18</w:t>
      </w:r>
      <w:r w:rsidR="00CD5700" w:rsidRPr="00EC175D">
        <w:rPr>
          <w:rFonts w:ascii="Times New Roman" w:hAnsi="Times New Roman"/>
          <w:lang w:val="sr-Cyrl-CS"/>
        </w:rPr>
        <w:t>/201</w:t>
      </w:r>
      <w:r w:rsidR="00CD5700" w:rsidRPr="00EC175D">
        <w:rPr>
          <w:rFonts w:ascii="Times New Roman" w:hAnsi="Times New Roman"/>
        </w:rPr>
        <w:t>6</w:t>
      </w:r>
    </w:p>
    <w:p w:rsidR="001E082B" w:rsidRDefault="001E082B" w:rsidP="001E082B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31312F">
        <w:rPr>
          <w:rFonts w:ascii="Times New Roman" w:hAnsi="Times New Roman"/>
        </w:rPr>
        <w:t>10.6</w:t>
      </w:r>
      <w:r w:rsidR="00CD5700">
        <w:rPr>
          <w:rFonts w:ascii="Times New Roman" w:hAnsi="Times New Roman"/>
        </w:rPr>
        <w:t>.2016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D664B6" w:rsidRPr="00225219" w:rsidRDefault="00D664B6" w:rsidP="001E082B">
      <w:pPr>
        <w:pStyle w:val="NoSpacing"/>
        <w:rPr>
          <w:rFonts w:ascii="Times New Roman" w:hAnsi="Times New Roman"/>
          <w:lang/>
        </w:rPr>
      </w:pPr>
    </w:p>
    <w:p w:rsidR="001E082B" w:rsidRDefault="005129EA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 w:rsidR="001E082B" w:rsidRPr="00232C2F">
        <w:rPr>
          <w:rFonts w:ascii="Times New Roman" w:hAnsi="Times New Roman"/>
          <w:lang w:val="sr-Cyrl-CS"/>
        </w:rPr>
        <w:t xml:space="preserve">На основу </w:t>
      </w:r>
      <w:r w:rsidR="001E082B" w:rsidRPr="00232C2F">
        <w:rPr>
          <w:rFonts w:ascii="Times New Roman" w:hAnsi="Times New Roman"/>
        </w:rPr>
        <w:t xml:space="preserve">члана </w:t>
      </w:r>
      <w:r w:rsidR="001E082B" w:rsidRPr="00232C2F">
        <w:rPr>
          <w:rFonts w:ascii="Times New Roman" w:hAnsi="Times New Roman"/>
          <w:lang w:val="sr-Cyrl-CS"/>
        </w:rPr>
        <w:t xml:space="preserve">63. став 1. </w:t>
      </w:r>
      <w:r w:rsidR="001E082B" w:rsidRPr="00232C2F">
        <w:rPr>
          <w:rFonts w:ascii="Times New Roman" w:hAnsi="Times New Roman"/>
        </w:rPr>
        <w:t xml:space="preserve">и </w:t>
      </w:r>
      <w:r w:rsidR="00CD5700">
        <w:rPr>
          <w:rFonts w:ascii="Times New Roman" w:hAnsi="Times New Roman"/>
        </w:rPr>
        <w:t xml:space="preserve">5. и </w:t>
      </w:r>
      <w:r w:rsidR="001E082B" w:rsidRPr="00232C2F">
        <w:rPr>
          <w:rFonts w:ascii="Times New Roman" w:hAnsi="Times New Roman"/>
          <w:lang w:val="sr-Cyrl-CS"/>
        </w:rPr>
        <w:t xml:space="preserve">члана </w:t>
      </w:r>
      <w:r w:rsidR="001E082B" w:rsidRPr="00232C2F">
        <w:rPr>
          <w:rFonts w:ascii="Times New Roman" w:hAnsi="Times New Roman"/>
        </w:rPr>
        <w:t>54</w:t>
      </w:r>
      <w:r w:rsidR="001E082B" w:rsidRPr="00232C2F">
        <w:rPr>
          <w:rFonts w:ascii="Times New Roman" w:hAnsi="Times New Roman"/>
          <w:lang w:val="sr-Cyrl-CS"/>
        </w:rPr>
        <w:t>.</w:t>
      </w:r>
      <w:r w:rsidR="001E082B" w:rsidRPr="00232C2F">
        <w:rPr>
          <w:rFonts w:ascii="Times New Roman" w:hAnsi="Times New Roman"/>
        </w:rPr>
        <w:t xml:space="preserve"> став 1</w:t>
      </w:r>
      <w:r w:rsidR="001E082B" w:rsidRPr="00232C2F">
        <w:rPr>
          <w:rFonts w:ascii="Times New Roman" w:hAnsi="Times New Roman"/>
          <w:lang w:val="sr-Cyrl-CS"/>
        </w:rPr>
        <w:t>2.</w:t>
      </w:r>
      <w:r w:rsidR="00CD5700">
        <w:rPr>
          <w:rFonts w:ascii="Times New Roman" w:hAnsi="Times New Roman"/>
        </w:rPr>
        <w:t xml:space="preserve"> тачка 1)</w:t>
      </w:r>
      <w:r w:rsidR="001E082B" w:rsidRPr="00232C2F">
        <w:rPr>
          <w:rFonts w:ascii="Times New Roman" w:hAnsi="Times New Roman"/>
        </w:rPr>
        <w:t xml:space="preserve"> </w:t>
      </w:r>
      <w:r w:rsidR="001E082B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87E3E">
        <w:rPr>
          <w:rFonts w:ascii="Times New Roman" w:hAnsi="Times New Roman"/>
          <w:lang w:val="sr-Cyrl-CS"/>
        </w:rPr>
        <w:t>, 14/2015 и 68/2015</w:t>
      </w:r>
      <w:r w:rsidR="001E082B" w:rsidRPr="00232C2F">
        <w:rPr>
          <w:rFonts w:ascii="Times New Roman" w:hAnsi="Times New Roman"/>
          <w:lang w:val="sr-Cyrl-CS"/>
        </w:rPr>
        <w:t>)</w:t>
      </w:r>
      <w:r w:rsidR="001E082B" w:rsidRPr="00232C2F">
        <w:rPr>
          <w:rFonts w:ascii="Times New Roman" w:hAnsi="Times New Roman"/>
          <w:lang w:val="sr-Latn-CS"/>
        </w:rPr>
        <w:t>,</w:t>
      </w:r>
      <w:r w:rsidR="001E082B" w:rsidRPr="00232C2F">
        <w:rPr>
          <w:rFonts w:ascii="Times New Roman" w:hAnsi="Times New Roman"/>
          <w:lang w:val="sr-Cyrl-CS"/>
        </w:rPr>
        <w:t xml:space="preserve"> Комисија </w:t>
      </w:r>
      <w:r w:rsidR="00225219" w:rsidRPr="00534AD7">
        <w:rPr>
          <w:rFonts w:ascii="Times New Roman" w:hAnsi="Times New Roman"/>
          <w:lang w:val="sr-Cyrl-CS"/>
        </w:rPr>
        <w:t xml:space="preserve">а спровођење поступка јавне набавке </w:t>
      </w:r>
      <w:r w:rsidR="00225219">
        <w:rPr>
          <w:rFonts w:ascii="Times New Roman" w:hAnsi="Times New Roman"/>
          <w:lang w:val="sr-Cyrl-CS"/>
        </w:rPr>
        <w:t>образована Решењем Привременом органа градске општине Младеновац бр. 03.05.404-</w:t>
      </w:r>
      <w:r w:rsidR="00225219">
        <w:rPr>
          <w:rFonts w:ascii="Times New Roman" w:hAnsi="Times New Roman"/>
          <w:lang/>
        </w:rPr>
        <w:t>18</w:t>
      </w:r>
      <w:r w:rsidR="00225219">
        <w:rPr>
          <w:rFonts w:ascii="Times New Roman" w:hAnsi="Times New Roman"/>
          <w:lang w:val="sr-Cyrl-CS"/>
        </w:rPr>
        <w:t xml:space="preserve">/2016 од </w:t>
      </w:r>
      <w:r w:rsidR="00225219">
        <w:rPr>
          <w:rFonts w:ascii="Times New Roman" w:hAnsi="Times New Roman"/>
          <w:lang/>
        </w:rPr>
        <w:t>19.5</w:t>
      </w:r>
      <w:r w:rsidR="00225219">
        <w:rPr>
          <w:rFonts w:ascii="Times New Roman" w:hAnsi="Times New Roman"/>
          <w:lang w:val="sr-Cyrl-CS"/>
        </w:rPr>
        <w:t>.2016. године,</w:t>
      </w:r>
      <w:r w:rsidR="001E082B" w:rsidRPr="00232C2F">
        <w:rPr>
          <w:rFonts w:ascii="Times New Roman" w:hAnsi="Times New Roman"/>
          <w:lang w:val="sr-Cyrl-CS"/>
        </w:rPr>
        <w:t>врши:</w:t>
      </w:r>
    </w:p>
    <w:p w:rsidR="00D664B6" w:rsidRPr="00232C2F" w:rsidRDefault="00D664B6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D664B6" w:rsidRPr="00232C2F" w:rsidRDefault="00D664B6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1E082B" w:rsidRPr="00232C2F" w:rsidRDefault="001E082B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C348EF" w:rsidRPr="0097115E" w:rsidRDefault="00B54F48" w:rsidP="001E082B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97115E">
        <w:rPr>
          <w:rFonts w:ascii="Times New Roman" w:hAnsi="Times New Roman"/>
          <w:b/>
          <w:lang w:val="sr-Cyrl-CS"/>
        </w:rPr>
        <w:t xml:space="preserve">ИЗМЕНУ </w:t>
      </w:r>
      <w:r w:rsidR="001E082B" w:rsidRPr="0097115E">
        <w:rPr>
          <w:rFonts w:ascii="Times New Roman" w:hAnsi="Times New Roman"/>
          <w:b/>
          <w:lang w:val="sr-Cyrl-CS"/>
        </w:rPr>
        <w:t xml:space="preserve">КОНКУРСНЕ ДОКУМЕНТАЦИЈЕ </w:t>
      </w:r>
    </w:p>
    <w:p w:rsidR="00C53231" w:rsidRPr="002C4621" w:rsidRDefault="00C348EF" w:rsidP="00C53231">
      <w:pPr>
        <w:pStyle w:val="NoSpacing"/>
        <w:jc w:val="center"/>
        <w:rPr>
          <w:rFonts w:ascii="Times New Roman" w:hAnsi="Times New Roman"/>
          <w:b/>
        </w:rPr>
      </w:pPr>
      <w:r w:rsidRPr="0097115E">
        <w:rPr>
          <w:rFonts w:ascii="Times New Roman" w:hAnsi="Times New Roman"/>
          <w:b/>
          <w:lang w:val="sr-Cyrl-CS"/>
        </w:rPr>
        <w:t>за јавну набавку</w:t>
      </w:r>
      <w:r w:rsidR="00C53231" w:rsidRPr="00C53231">
        <w:rPr>
          <w:rFonts w:ascii="Times New Roman" w:hAnsi="Times New Roman"/>
          <w:b/>
          <w:lang w:val="sr-Cyrl-CS"/>
        </w:rPr>
        <w:t xml:space="preserve"> </w:t>
      </w:r>
      <w:r w:rsidR="00C53231" w:rsidRPr="002C4621">
        <w:rPr>
          <w:rFonts w:ascii="Times New Roman" w:hAnsi="Times New Roman"/>
          <w:b/>
          <w:lang w:val="sr-Cyrl-CS"/>
        </w:rPr>
        <w:t xml:space="preserve">мале вредности добара - </w:t>
      </w:r>
      <w:r w:rsidR="00C53231" w:rsidRPr="002C4621">
        <w:rPr>
          <w:rFonts w:ascii="Times New Roman" w:hAnsi="Times New Roman"/>
          <w:b/>
        </w:rPr>
        <w:t xml:space="preserve">куповина </w:t>
      </w:r>
      <w:r w:rsidR="00C53231" w:rsidRPr="002C4621">
        <w:rPr>
          <w:rFonts w:ascii="Times New Roman" w:hAnsi="Times New Roman"/>
          <w:b/>
          <w:lang w:val="sr-Cyrl-CS"/>
        </w:rPr>
        <w:t>канцеларијског материјала</w:t>
      </w:r>
      <w:r w:rsidR="00C53231" w:rsidRPr="002C4621">
        <w:rPr>
          <w:rFonts w:ascii="Times New Roman" w:hAnsi="Times New Roman"/>
          <w:b/>
        </w:rPr>
        <w:t>,</w:t>
      </w:r>
    </w:p>
    <w:p w:rsidR="00C53231" w:rsidRPr="002C4621" w:rsidRDefault="00C53231" w:rsidP="00C53231">
      <w:pPr>
        <w:pStyle w:val="NoSpacing"/>
        <w:jc w:val="center"/>
        <w:rPr>
          <w:rFonts w:ascii="Times New Roman" w:hAnsi="Times New Roman"/>
          <w:b/>
        </w:rPr>
      </w:pPr>
      <w:r w:rsidRPr="002C4621">
        <w:rPr>
          <w:rFonts w:ascii="Times New Roman" w:hAnsi="Times New Roman"/>
          <w:b/>
        </w:rPr>
        <w:t>ЈН</w:t>
      </w:r>
      <w:r w:rsidRPr="002C4621">
        <w:rPr>
          <w:rFonts w:ascii="Times New Roman" w:hAnsi="Times New Roman"/>
          <w:b/>
          <w:lang w:val="sr-Cyrl-CS"/>
        </w:rPr>
        <w:t xml:space="preserve">МВ </w:t>
      </w:r>
      <w:r w:rsidRPr="002C4621">
        <w:rPr>
          <w:rFonts w:ascii="Times New Roman" w:hAnsi="Times New Roman"/>
          <w:b/>
        </w:rPr>
        <w:t>бр. 1.3/2016</w:t>
      </w:r>
    </w:p>
    <w:p w:rsidR="001E082B" w:rsidRDefault="001E082B" w:rsidP="00C53231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97115E">
        <w:rPr>
          <w:rFonts w:ascii="Times New Roman" w:hAnsi="Times New Roman"/>
          <w:b/>
          <w:lang w:val="sr-Cyrl-CS"/>
        </w:rPr>
        <w:tab/>
      </w:r>
    </w:p>
    <w:p w:rsidR="00D664B6" w:rsidRPr="0097115E" w:rsidRDefault="00D664B6" w:rsidP="00C53231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97115E" w:rsidRDefault="001E082B" w:rsidP="001E082B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97115E">
        <w:rPr>
          <w:rFonts w:ascii="Times New Roman" w:hAnsi="Times New Roman"/>
          <w:b/>
          <w:lang w:val="sr-Cyrl-CS"/>
        </w:rPr>
        <w:tab/>
      </w:r>
    </w:p>
    <w:p w:rsidR="00D664B6" w:rsidRDefault="00D664B6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1E082B" w:rsidRDefault="0097115E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за спровођење предметног поступка јавне набавке</w:t>
      </w:r>
      <w:r w:rsidR="001E082B" w:rsidRPr="0097115E">
        <w:rPr>
          <w:rFonts w:ascii="Times New Roman" w:hAnsi="Times New Roman"/>
          <w:lang w:val="sr-Cyrl-CS"/>
        </w:rPr>
        <w:t xml:space="preserve">, врши </w:t>
      </w:r>
      <w:r w:rsidR="00B54F48" w:rsidRPr="0097115E">
        <w:rPr>
          <w:rFonts w:ascii="Times New Roman" w:hAnsi="Times New Roman"/>
          <w:lang w:val="sr-Cyrl-CS"/>
        </w:rPr>
        <w:t xml:space="preserve">измену </w:t>
      </w:r>
      <w:r w:rsidR="001E082B" w:rsidRPr="0097115E">
        <w:rPr>
          <w:rFonts w:ascii="Times New Roman" w:hAnsi="Times New Roman"/>
          <w:lang w:val="sr-Cyrl-CS"/>
        </w:rPr>
        <w:t xml:space="preserve">конкурсне документације у </w:t>
      </w:r>
      <w:r w:rsidR="004512C0">
        <w:rPr>
          <w:rFonts w:ascii="Times New Roman" w:hAnsi="Times New Roman"/>
          <w:lang/>
        </w:rPr>
        <w:t xml:space="preserve">поступку </w:t>
      </w:r>
      <w:r w:rsidR="004512C0">
        <w:rPr>
          <w:rFonts w:ascii="Times New Roman" w:hAnsi="Times New Roman"/>
          <w:lang w:val="sr-Cyrl-CS"/>
        </w:rPr>
        <w:t>јавне набавке</w:t>
      </w:r>
      <w:r w:rsidR="00C53231" w:rsidRPr="002C4621">
        <w:rPr>
          <w:rFonts w:ascii="Times New Roman" w:hAnsi="Times New Roman"/>
          <w:lang w:val="sr-Cyrl-CS"/>
        </w:rPr>
        <w:t xml:space="preserve"> мале вредности добара</w:t>
      </w:r>
      <w:r w:rsidR="00C53231">
        <w:rPr>
          <w:rFonts w:ascii="Times New Roman" w:hAnsi="Times New Roman"/>
          <w:lang w:val="sr-Cyrl-CS"/>
        </w:rPr>
        <w:t xml:space="preserve"> - куповина канцеларијског материјала</w:t>
      </w:r>
      <w:r>
        <w:rPr>
          <w:rFonts w:ascii="Times New Roman" w:hAnsi="Times New Roman"/>
        </w:rPr>
        <w:t>,</w:t>
      </w:r>
      <w:r w:rsidRPr="0097115E">
        <w:rPr>
          <w:rFonts w:ascii="Times New Roman" w:hAnsi="Times New Roman"/>
          <w:lang w:val="sr-Cyrl-CS"/>
        </w:rPr>
        <w:t xml:space="preserve"> </w:t>
      </w:r>
      <w:r w:rsidR="00B446AE" w:rsidRPr="0097115E">
        <w:rPr>
          <w:rFonts w:ascii="Times New Roman" w:hAnsi="Times New Roman"/>
          <w:lang w:val="sr-Cyrl-CS"/>
        </w:rPr>
        <w:t xml:space="preserve">ЈН бр. </w:t>
      </w:r>
      <w:r w:rsidR="00C53231">
        <w:rPr>
          <w:rFonts w:ascii="Times New Roman" w:hAnsi="Times New Roman"/>
          <w:lang w:val="sr-Cyrl-CS"/>
        </w:rPr>
        <w:t>1.3</w:t>
      </w:r>
      <w:r w:rsidR="00B446AE" w:rsidRPr="0097115E">
        <w:rPr>
          <w:rFonts w:ascii="Times New Roman" w:hAnsi="Times New Roman"/>
          <w:lang w:val="sr-Cyrl-CS"/>
        </w:rPr>
        <w:t>/2016</w:t>
      </w:r>
      <w:r>
        <w:rPr>
          <w:rFonts w:ascii="Times New Roman" w:hAnsi="Times New Roman"/>
          <w:lang w:val="sr-Cyrl-CS"/>
        </w:rPr>
        <w:t>, која</w:t>
      </w:r>
      <w:r w:rsidR="001E082B" w:rsidRPr="0097115E">
        <w:rPr>
          <w:rFonts w:ascii="Times New Roman" w:hAnsi="Times New Roman"/>
          <w:lang w:val="sr-Cyrl-CS"/>
        </w:rPr>
        <w:t xml:space="preserve"> је дана </w:t>
      </w:r>
      <w:r w:rsidR="00C53231">
        <w:rPr>
          <w:rFonts w:ascii="Times New Roman" w:hAnsi="Times New Roman"/>
          <w:lang w:val="sr-Cyrl-CS"/>
        </w:rPr>
        <w:t>3.6</w:t>
      </w:r>
      <w:r w:rsidR="00B446AE" w:rsidRPr="0097115E">
        <w:rPr>
          <w:rFonts w:ascii="Times New Roman" w:hAnsi="Times New Roman"/>
          <w:lang w:val="sr-Cyrl-CS"/>
        </w:rPr>
        <w:t>.2016. године</w:t>
      </w:r>
      <w:r w:rsidR="001E082B" w:rsidRPr="0097115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објављена</w:t>
      </w:r>
      <w:r w:rsidR="001E082B" w:rsidRPr="0097115E">
        <w:rPr>
          <w:rFonts w:ascii="Times New Roman" w:hAnsi="Times New Roman"/>
          <w:lang w:val="sr-Cyrl-CS"/>
        </w:rPr>
        <w:t xml:space="preserve"> на Порталу </w:t>
      </w:r>
      <w:r w:rsidR="00B446AE" w:rsidRPr="0097115E">
        <w:rPr>
          <w:rFonts w:ascii="Times New Roman" w:hAnsi="Times New Roman"/>
          <w:lang w:val="sr-Cyrl-CS"/>
        </w:rPr>
        <w:t>јавних набавки</w:t>
      </w:r>
      <w:r w:rsidR="001E082B" w:rsidRPr="0097115E">
        <w:rPr>
          <w:rFonts w:ascii="Times New Roman" w:hAnsi="Times New Roman"/>
          <w:lang w:val="sr-Cyrl-CS"/>
        </w:rPr>
        <w:t xml:space="preserve"> и интернет ст</w:t>
      </w:r>
      <w:r w:rsidR="001E082B" w:rsidRPr="00232C2F">
        <w:rPr>
          <w:rFonts w:ascii="Times New Roman" w:hAnsi="Times New Roman"/>
          <w:lang w:val="sr-Cyrl-CS"/>
        </w:rPr>
        <w:t>раници</w:t>
      </w:r>
      <w:r w:rsidR="00DE37DA">
        <w:rPr>
          <w:rFonts w:ascii="Times New Roman" w:hAnsi="Times New Roman"/>
          <w:lang w:val="sr-Cyrl-CS"/>
        </w:rPr>
        <w:t xml:space="preserve"> градске општине Младеновац</w:t>
      </w:r>
      <w:r w:rsidR="00006BAE">
        <w:rPr>
          <w:rFonts w:ascii="Times New Roman" w:hAnsi="Times New Roman"/>
          <w:lang w:val="sr-Cyrl-CS"/>
        </w:rPr>
        <w:t>,</w:t>
      </w:r>
      <w:r w:rsidR="00661971">
        <w:rPr>
          <w:rFonts w:ascii="Times New Roman" w:hAnsi="Times New Roman"/>
          <w:lang w:val="sr-Cyrl-CS"/>
        </w:rPr>
        <w:t xml:space="preserve"> </w:t>
      </w:r>
      <w:r w:rsidR="00661971" w:rsidRPr="00661971">
        <w:rPr>
          <w:rFonts w:ascii="Times New Roman" w:hAnsi="Times New Roman"/>
          <w:lang w:val="sr-Cyrl-CS"/>
        </w:rPr>
        <w:t>на следећи начин:</w:t>
      </w:r>
    </w:p>
    <w:p w:rsidR="00D664B6" w:rsidRPr="00661971" w:rsidRDefault="00D664B6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AD245E" w:rsidRDefault="001E082B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A7231A" w:rsidRDefault="00AD245E" w:rsidP="00D8319C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1E082B" w:rsidRPr="00E47DF5">
        <w:rPr>
          <w:rFonts w:ascii="Times New Roman" w:hAnsi="Times New Roman"/>
          <w:b/>
          <w:lang w:val="sr-Latn-CS"/>
        </w:rPr>
        <w:t>I</w:t>
      </w:r>
      <w:r w:rsidR="001E082B">
        <w:rPr>
          <w:rFonts w:ascii="Times New Roman" w:hAnsi="Times New Roman"/>
          <w:lang w:val="sr-Latn-CS"/>
        </w:rPr>
        <w:t xml:space="preserve">  </w:t>
      </w:r>
      <w:r w:rsidR="00D8319C">
        <w:rPr>
          <w:rFonts w:ascii="Times New Roman" w:hAnsi="Times New Roman"/>
          <w:lang w:val="sr-Cyrl-CS"/>
        </w:rPr>
        <w:t xml:space="preserve">У поглављу </w:t>
      </w:r>
      <w:r w:rsidR="00C53231">
        <w:rPr>
          <w:rFonts w:ascii="Times New Roman" w:hAnsi="Times New Roman"/>
        </w:rPr>
        <w:t>III</w:t>
      </w:r>
      <w:r w:rsidR="00A7231A">
        <w:rPr>
          <w:rFonts w:ascii="Times New Roman" w:hAnsi="Times New Roman"/>
        </w:rPr>
        <w:t xml:space="preserve"> - </w:t>
      </w:r>
      <w:r w:rsidR="00610690">
        <w:rPr>
          <w:rFonts w:ascii="Times New Roman" w:hAnsi="Times New Roman"/>
        </w:rPr>
        <w:t>Т</w:t>
      </w:r>
      <w:r w:rsidR="00C53231" w:rsidRPr="002625F4">
        <w:rPr>
          <w:rFonts w:ascii="Times New Roman" w:hAnsi="Times New Roman"/>
        </w:rPr>
        <w:t>ехничке карактеристике предмета јавне набавке</w:t>
      </w:r>
      <w:r w:rsidR="00D8319C" w:rsidRPr="00A7231A">
        <w:rPr>
          <w:rFonts w:ascii="Times New Roman" w:hAnsi="Times New Roman"/>
          <w:lang w:val="sr-Cyrl-CS"/>
        </w:rPr>
        <w:t xml:space="preserve">, </w:t>
      </w:r>
      <w:r w:rsidR="00A7231A" w:rsidRPr="00A7231A">
        <w:rPr>
          <w:rFonts w:ascii="Times New Roman" w:hAnsi="Times New Roman"/>
          <w:lang w:val="sr-Cyrl-CS"/>
        </w:rPr>
        <w:t xml:space="preserve">у </w:t>
      </w:r>
      <w:r w:rsidR="00610690">
        <w:rPr>
          <w:rFonts w:ascii="Times New Roman" w:hAnsi="Times New Roman"/>
          <w:lang w:val="sr-Cyrl-CS"/>
        </w:rPr>
        <w:t>оквиру дате табеле количине и описа добара,</w:t>
      </w:r>
      <w:r w:rsidR="00A7231A" w:rsidRPr="00A7231A">
        <w:rPr>
          <w:rFonts w:ascii="Times New Roman" w:hAnsi="Times New Roman"/>
          <w:lang w:val="sr-Cyrl-CS"/>
        </w:rPr>
        <w:t xml:space="preserve"> </w:t>
      </w:r>
      <w:r w:rsidR="00682004">
        <w:rPr>
          <w:rFonts w:ascii="Times New Roman" w:hAnsi="Times New Roman"/>
          <w:lang w:val="sr-Cyrl-CS"/>
        </w:rPr>
        <w:t>мењају се следеће позиције:</w:t>
      </w:r>
    </w:p>
    <w:p w:rsidR="00800C70" w:rsidRDefault="00800C70" w:rsidP="00D8319C">
      <w:pPr>
        <w:pStyle w:val="NoSpacing"/>
        <w:jc w:val="both"/>
        <w:rPr>
          <w:rFonts w:ascii="Times New Roman" w:hAnsi="Times New Roman"/>
          <w:lang w:val="sr-Cyrl-CS"/>
        </w:rPr>
      </w:pPr>
    </w:p>
    <w:p w:rsidR="00800C70" w:rsidRDefault="00800C70" w:rsidP="00D8319C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lang w:val="sr-Cyrl-CS"/>
        </w:rPr>
        <w:tab/>
        <w:t>1) Под редним бројем 45</w:t>
      </w:r>
      <w:r w:rsidR="00B84FFD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 xml:space="preserve"> (</w:t>
      </w:r>
      <w:r w:rsidRPr="002625F4">
        <w:rPr>
          <w:rFonts w:ascii="Times New Roman" w:eastAsia="Times New Roman" w:hAnsi="Times New Roman"/>
          <w:sz w:val="20"/>
          <w:szCs w:val="20"/>
        </w:rPr>
        <w:t>Омот и попис списа - бели 250 gr</w:t>
      </w:r>
      <w:r>
        <w:rPr>
          <w:rFonts w:ascii="Times New Roman" w:eastAsia="Times New Roman" w:hAnsi="Times New Roman"/>
          <w:sz w:val="20"/>
          <w:szCs w:val="20"/>
          <w:lang w:val="sr-Cyrl-CS"/>
        </w:rPr>
        <w:t xml:space="preserve"> - по узорку)</w:t>
      </w:r>
      <w:r>
        <w:rPr>
          <w:rFonts w:ascii="Times New Roman" w:hAnsi="Times New Roman"/>
          <w:lang w:val="sr-Cyrl-CS"/>
        </w:rPr>
        <w:t>, у другој колони (спецификација)</w:t>
      </w:r>
      <w:r w:rsidR="00AA3C1C">
        <w:rPr>
          <w:rFonts w:ascii="Times New Roman" w:hAnsi="Times New Roman"/>
        </w:rPr>
        <w:t>,</w:t>
      </w:r>
      <w:r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800C70">
        <w:rPr>
          <w:rFonts w:ascii="Times New Roman" w:eastAsia="Times New Roman" w:hAnsi="Times New Roman"/>
          <w:b/>
          <w:sz w:val="20"/>
          <w:szCs w:val="20"/>
          <w:lang w:val="sr-Cyrl-CS"/>
        </w:rPr>
        <w:t>уместо "250</w:t>
      </w:r>
      <w:r w:rsidRPr="00800C70">
        <w:rPr>
          <w:rFonts w:ascii="Times New Roman" w:eastAsia="Times New Roman" w:hAnsi="Times New Roman"/>
          <w:b/>
          <w:sz w:val="20"/>
          <w:szCs w:val="20"/>
        </w:rPr>
        <w:t xml:space="preserve"> gr", треба да пише</w:t>
      </w:r>
      <w:r w:rsidR="00AA3C1C">
        <w:rPr>
          <w:rFonts w:ascii="Times New Roman" w:eastAsia="Times New Roman" w:hAnsi="Times New Roman"/>
          <w:b/>
          <w:sz w:val="20"/>
          <w:szCs w:val="20"/>
        </w:rPr>
        <w:t>:</w:t>
      </w:r>
      <w:r w:rsidRPr="00800C70">
        <w:rPr>
          <w:rFonts w:ascii="Times New Roman" w:eastAsia="Times New Roman" w:hAnsi="Times New Roman"/>
          <w:b/>
          <w:sz w:val="20"/>
          <w:szCs w:val="20"/>
        </w:rPr>
        <w:t xml:space="preserve"> "120 gr"</w:t>
      </w:r>
      <w:r>
        <w:rPr>
          <w:rFonts w:ascii="Times New Roman" w:eastAsia="Times New Roman" w:hAnsi="Times New Roman"/>
          <w:sz w:val="20"/>
          <w:szCs w:val="20"/>
        </w:rPr>
        <w:t>;</w:t>
      </w:r>
    </w:p>
    <w:p w:rsidR="00D664B6" w:rsidRDefault="00D664B6" w:rsidP="00D8319C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</w:p>
    <w:p w:rsidR="0047673B" w:rsidRDefault="0047673B" w:rsidP="0047673B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2)</w:t>
      </w:r>
      <w:r w:rsidRPr="0047673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Под редним бројем </w:t>
      </w:r>
      <w:r>
        <w:rPr>
          <w:rFonts w:ascii="Times New Roman" w:hAnsi="Times New Roman"/>
        </w:rPr>
        <w:t>63</w:t>
      </w:r>
      <w:r w:rsidR="00B84FFD">
        <w:rPr>
          <w:rFonts w:ascii="Times New Roman" w:hAnsi="Times New Roman"/>
        </w:rPr>
        <w:t>.</w:t>
      </w:r>
      <w:r>
        <w:rPr>
          <w:rFonts w:ascii="Times New Roman" w:hAnsi="Times New Roman"/>
          <w:lang w:val="sr-Cyrl-CS"/>
        </w:rPr>
        <w:t xml:space="preserve"> (</w:t>
      </w:r>
      <w:r w:rsidRPr="002625F4">
        <w:rPr>
          <w:rFonts w:ascii="Times New Roman" w:eastAsia="Times New Roman" w:hAnsi="Times New Roman"/>
          <w:sz w:val="20"/>
          <w:szCs w:val="20"/>
        </w:rPr>
        <w:t>Адинг ролна-57, 1+0, 50 m, Ø48 висок квалитет, да омогућава јасну копију, хилзна пречника 15 mm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)</w:t>
      </w:r>
      <w:r>
        <w:rPr>
          <w:rFonts w:ascii="Times New Roman" w:hAnsi="Times New Roman"/>
          <w:lang w:val="sr-Cyrl-CS"/>
        </w:rPr>
        <w:t>, у другој колони (спецификација)</w:t>
      </w:r>
      <w:r>
        <w:rPr>
          <w:rFonts w:ascii="Times New Roman" w:hAnsi="Times New Roman"/>
        </w:rPr>
        <w:t>,</w:t>
      </w:r>
      <w:r w:rsidRPr="0047673B">
        <w:rPr>
          <w:rFonts w:ascii="Times New Roman" w:hAnsi="Times New Roman"/>
          <w:b/>
        </w:rPr>
        <w:t xml:space="preserve"> у тексту</w:t>
      </w:r>
      <w:r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после "1+0", брише се: </w:t>
      </w:r>
      <w:r w:rsidRPr="0047673B">
        <w:rPr>
          <w:rFonts w:ascii="Times New Roman" w:eastAsia="Times New Roman" w:hAnsi="Times New Roman"/>
          <w:b/>
          <w:sz w:val="20"/>
          <w:szCs w:val="20"/>
        </w:rPr>
        <w:t>"50 m"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(адинг ролна мора бити пречника </w:t>
      </w:r>
      <w:r w:rsidRPr="002625F4">
        <w:rPr>
          <w:rFonts w:ascii="Times New Roman" w:eastAsia="Times New Roman" w:hAnsi="Times New Roman"/>
          <w:sz w:val="20"/>
          <w:szCs w:val="20"/>
        </w:rPr>
        <w:t>Ø48</w:t>
      </w:r>
      <w:r>
        <w:rPr>
          <w:rFonts w:ascii="Times New Roman" w:eastAsia="Times New Roman" w:hAnsi="Times New Roman"/>
          <w:sz w:val="20"/>
          <w:szCs w:val="20"/>
        </w:rPr>
        <w:t>);</w:t>
      </w:r>
    </w:p>
    <w:p w:rsidR="00D664B6" w:rsidRPr="0047673B" w:rsidRDefault="00D664B6" w:rsidP="0047673B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</w:p>
    <w:p w:rsidR="00800C70" w:rsidRDefault="0047673B" w:rsidP="00800C70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3</w:t>
      </w:r>
      <w:r w:rsidR="00800C70">
        <w:rPr>
          <w:rFonts w:ascii="Times New Roman" w:hAnsi="Times New Roman"/>
          <w:lang w:val="sr-Cyrl-CS"/>
        </w:rPr>
        <w:t>)</w:t>
      </w:r>
      <w:r w:rsidR="00800C70" w:rsidRPr="00800C70">
        <w:rPr>
          <w:rFonts w:ascii="Times New Roman" w:hAnsi="Times New Roman"/>
          <w:lang w:val="sr-Cyrl-CS"/>
        </w:rPr>
        <w:t xml:space="preserve"> </w:t>
      </w:r>
      <w:r w:rsidR="00800C70">
        <w:rPr>
          <w:rFonts w:ascii="Times New Roman" w:hAnsi="Times New Roman"/>
          <w:lang w:val="sr-Cyrl-CS"/>
        </w:rPr>
        <w:t>Под редним бројем 90</w:t>
      </w:r>
      <w:r w:rsidR="00B84FFD">
        <w:rPr>
          <w:rFonts w:ascii="Times New Roman" w:hAnsi="Times New Roman"/>
          <w:lang w:val="sr-Cyrl-CS"/>
        </w:rPr>
        <w:t>.</w:t>
      </w:r>
      <w:r w:rsidR="00800C70">
        <w:rPr>
          <w:rFonts w:ascii="Times New Roman" w:hAnsi="Times New Roman"/>
          <w:lang w:val="sr-Cyrl-CS"/>
        </w:rPr>
        <w:t xml:space="preserve"> (</w:t>
      </w:r>
      <w:r w:rsidR="00800C70" w:rsidRPr="00721AB0">
        <w:rPr>
          <w:rFonts w:ascii="Times New Roman" w:eastAsia="Times New Roman" w:hAnsi="Times New Roman"/>
          <w:sz w:val="20"/>
          <w:szCs w:val="20"/>
        </w:rPr>
        <w:t>Образац М4 - појединачни</w:t>
      </w:r>
      <w:r w:rsidR="00800C70">
        <w:rPr>
          <w:rFonts w:ascii="Times New Roman" w:hAnsi="Times New Roman"/>
          <w:lang w:val="sr-Cyrl-CS"/>
        </w:rPr>
        <w:t>), у трећој колони (јединица мере)</w:t>
      </w:r>
      <w:r w:rsidR="00AA3C1C">
        <w:rPr>
          <w:rFonts w:ascii="Times New Roman" w:hAnsi="Times New Roman"/>
        </w:rPr>
        <w:t>,</w:t>
      </w:r>
      <w:r w:rsidR="00800C70">
        <w:rPr>
          <w:rFonts w:ascii="Times New Roman" w:hAnsi="Times New Roman"/>
          <w:lang w:val="sr-Cyrl-CS"/>
        </w:rPr>
        <w:t xml:space="preserve"> </w:t>
      </w:r>
      <w:r w:rsidR="00800C70" w:rsidRPr="00800C70">
        <w:rPr>
          <w:rFonts w:ascii="Times New Roman" w:eastAsia="Times New Roman" w:hAnsi="Times New Roman"/>
          <w:b/>
          <w:sz w:val="20"/>
          <w:szCs w:val="20"/>
          <w:lang w:val="sr-Cyrl-CS"/>
        </w:rPr>
        <w:t>уместо "</w:t>
      </w:r>
      <w:r w:rsidR="00800C70">
        <w:rPr>
          <w:rFonts w:ascii="Times New Roman" w:eastAsia="Times New Roman" w:hAnsi="Times New Roman"/>
          <w:b/>
          <w:sz w:val="20"/>
          <w:szCs w:val="20"/>
          <w:lang w:val="sr-Cyrl-CS"/>
        </w:rPr>
        <w:t>кутија</w:t>
      </w:r>
      <w:r w:rsidR="00800C70" w:rsidRPr="00800C70">
        <w:rPr>
          <w:rFonts w:ascii="Times New Roman" w:eastAsia="Times New Roman" w:hAnsi="Times New Roman"/>
          <w:b/>
          <w:sz w:val="20"/>
          <w:szCs w:val="20"/>
        </w:rPr>
        <w:t>", треба да пише</w:t>
      </w:r>
      <w:r w:rsidR="00AA3C1C">
        <w:rPr>
          <w:rFonts w:ascii="Times New Roman" w:eastAsia="Times New Roman" w:hAnsi="Times New Roman"/>
          <w:b/>
          <w:sz w:val="20"/>
          <w:szCs w:val="20"/>
        </w:rPr>
        <w:t>:</w:t>
      </w:r>
      <w:r w:rsidR="00800C70" w:rsidRPr="00800C70">
        <w:rPr>
          <w:rFonts w:ascii="Times New Roman" w:eastAsia="Times New Roman" w:hAnsi="Times New Roman"/>
          <w:b/>
          <w:sz w:val="20"/>
          <w:szCs w:val="20"/>
        </w:rPr>
        <w:t xml:space="preserve"> "</w:t>
      </w:r>
      <w:r w:rsidR="00800C70">
        <w:rPr>
          <w:rFonts w:ascii="Times New Roman" w:eastAsia="Times New Roman" w:hAnsi="Times New Roman"/>
          <w:b/>
          <w:sz w:val="20"/>
          <w:szCs w:val="20"/>
        </w:rPr>
        <w:t>комад</w:t>
      </w:r>
      <w:r w:rsidR="00800C70" w:rsidRPr="00800C70">
        <w:rPr>
          <w:rFonts w:ascii="Times New Roman" w:eastAsia="Times New Roman" w:hAnsi="Times New Roman"/>
          <w:b/>
          <w:sz w:val="20"/>
          <w:szCs w:val="20"/>
        </w:rPr>
        <w:t>"</w:t>
      </w:r>
      <w:r w:rsidR="00800C70">
        <w:rPr>
          <w:rFonts w:ascii="Times New Roman" w:eastAsia="Times New Roman" w:hAnsi="Times New Roman"/>
          <w:sz w:val="20"/>
          <w:szCs w:val="20"/>
        </w:rPr>
        <w:t>;</w:t>
      </w:r>
    </w:p>
    <w:p w:rsidR="00D664B6" w:rsidRPr="00800C70" w:rsidRDefault="00D664B6" w:rsidP="00800C70">
      <w:pPr>
        <w:pStyle w:val="NoSpacing"/>
        <w:jc w:val="both"/>
        <w:rPr>
          <w:rFonts w:ascii="Times New Roman" w:hAnsi="Times New Roman"/>
          <w:b/>
        </w:rPr>
      </w:pPr>
    </w:p>
    <w:p w:rsidR="00800C70" w:rsidRDefault="00800C70" w:rsidP="00800C70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lang w:val="sr-Cyrl-CS"/>
        </w:rPr>
        <w:tab/>
      </w:r>
      <w:r w:rsidR="0047673B">
        <w:rPr>
          <w:rFonts w:ascii="Times New Roman" w:hAnsi="Times New Roman"/>
        </w:rPr>
        <w:t>4</w:t>
      </w:r>
      <w:r>
        <w:rPr>
          <w:rFonts w:ascii="Times New Roman" w:hAnsi="Times New Roman"/>
          <w:lang w:val="sr-Cyrl-CS"/>
        </w:rPr>
        <w:t>) Под редним бројем 96</w:t>
      </w:r>
      <w:r w:rsidR="00B84FFD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 xml:space="preserve"> (</w:t>
      </w:r>
      <w:r w:rsidRPr="002625F4">
        <w:rPr>
          <w:rFonts w:ascii="Times New Roman" w:eastAsia="Times New Roman" w:hAnsi="Times New Roman"/>
          <w:sz w:val="20"/>
          <w:szCs w:val="20"/>
        </w:rPr>
        <w:t>Тонер за штампач HP Laser Jet 2100-2200</w:t>
      </w:r>
      <w:r w:rsidRPr="002625F4">
        <w:rPr>
          <w:rFonts w:ascii="Times New Roman" w:eastAsia="Times New Roman" w:hAnsi="Times New Roman"/>
          <w:sz w:val="20"/>
          <w:szCs w:val="20"/>
          <w:lang w:val="sr-Cyrl-CS"/>
        </w:rPr>
        <w:t xml:space="preserve"> компатибила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)</w:t>
      </w:r>
      <w:r>
        <w:rPr>
          <w:rFonts w:ascii="Times New Roman" w:hAnsi="Times New Roman"/>
          <w:lang w:val="sr-Cyrl-CS"/>
        </w:rPr>
        <w:t>, у другој колони (спецификација)</w:t>
      </w:r>
      <w:r w:rsidR="00AA3C1C">
        <w:rPr>
          <w:rFonts w:ascii="Times New Roman" w:hAnsi="Times New Roman"/>
        </w:rPr>
        <w:t>,</w:t>
      </w:r>
      <w:r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800C70">
        <w:rPr>
          <w:rFonts w:ascii="Times New Roman" w:eastAsia="Times New Roman" w:hAnsi="Times New Roman"/>
          <w:b/>
          <w:sz w:val="20"/>
          <w:szCs w:val="20"/>
          <w:lang w:val="sr-Cyrl-CS"/>
        </w:rPr>
        <w:t>уместо "</w:t>
      </w:r>
      <w:r w:rsidR="00AA3C1C" w:rsidRPr="00AA3C1C">
        <w:rPr>
          <w:rFonts w:ascii="Times New Roman" w:eastAsia="Times New Roman" w:hAnsi="Times New Roman"/>
          <w:b/>
          <w:sz w:val="20"/>
          <w:szCs w:val="20"/>
        </w:rPr>
        <w:t>штампач HP Laser Jet 2100-2200</w:t>
      </w:r>
      <w:r w:rsidRPr="00800C70">
        <w:rPr>
          <w:rFonts w:ascii="Times New Roman" w:eastAsia="Times New Roman" w:hAnsi="Times New Roman"/>
          <w:b/>
          <w:sz w:val="20"/>
          <w:szCs w:val="20"/>
        </w:rPr>
        <w:t>", треба да пише</w:t>
      </w:r>
      <w:r w:rsidR="00AA3C1C">
        <w:rPr>
          <w:rFonts w:ascii="Times New Roman" w:eastAsia="Times New Roman" w:hAnsi="Times New Roman"/>
          <w:b/>
          <w:sz w:val="20"/>
          <w:szCs w:val="20"/>
        </w:rPr>
        <w:t>:</w:t>
      </w:r>
      <w:r w:rsidRPr="00800C70">
        <w:rPr>
          <w:rFonts w:ascii="Times New Roman" w:eastAsia="Times New Roman" w:hAnsi="Times New Roman"/>
          <w:b/>
          <w:sz w:val="20"/>
          <w:szCs w:val="20"/>
        </w:rPr>
        <w:t xml:space="preserve"> "</w:t>
      </w:r>
      <w:r w:rsidR="00AA3C1C" w:rsidRPr="00AA3C1C">
        <w:rPr>
          <w:rFonts w:ascii="Times New Roman" w:eastAsia="Times New Roman" w:hAnsi="Times New Roman"/>
          <w:b/>
          <w:sz w:val="20"/>
          <w:szCs w:val="20"/>
        </w:rPr>
        <w:t>штампач</w:t>
      </w:r>
      <w:r w:rsidR="00AA3C1C" w:rsidRPr="00800C7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A3C1C">
        <w:rPr>
          <w:rFonts w:ascii="Times New Roman" w:eastAsia="Times New Roman" w:hAnsi="Times New Roman"/>
          <w:b/>
          <w:sz w:val="20"/>
          <w:szCs w:val="20"/>
        </w:rPr>
        <w:t>Canon LBP 6670</w:t>
      </w:r>
      <w:r w:rsidRPr="00800C70">
        <w:rPr>
          <w:rFonts w:ascii="Times New Roman" w:eastAsia="Times New Roman" w:hAnsi="Times New Roman"/>
          <w:b/>
          <w:sz w:val="20"/>
          <w:szCs w:val="20"/>
        </w:rPr>
        <w:t>"</w:t>
      </w:r>
      <w:r>
        <w:rPr>
          <w:rFonts w:ascii="Times New Roman" w:eastAsia="Times New Roman" w:hAnsi="Times New Roman"/>
          <w:sz w:val="20"/>
          <w:szCs w:val="20"/>
        </w:rPr>
        <w:t xml:space="preserve">; </w:t>
      </w:r>
    </w:p>
    <w:p w:rsidR="00D664B6" w:rsidRDefault="00D664B6" w:rsidP="00800C70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</w:p>
    <w:p w:rsidR="00B84FFD" w:rsidRDefault="00B84FFD" w:rsidP="00800C70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5)</w:t>
      </w:r>
      <w:r w:rsidRPr="0047673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Под редним бројем </w:t>
      </w:r>
      <w:r>
        <w:rPr>
          <w:rFonts w:ascii="Times New Roman" w:hAnsi="Times New Roman"/>
        </w:rPr>
        <w:t>98.</w:t>
      </w:r>
      <w:r>
        <w:rPr>
          <w:rFonts w:ascii="Times New Roman" w:hAnsi="Times New Roman"/>
          <w:lang w:val="sr-Cyrl-CS"/>
        </w:rPr>
        <w:t xml:space="preserve"> (</w:t>
      </w:r>
      <w:r w:rsidRPr="002625F4">
        <w:rPr>
          <w:rFonts w:ascii="Times New Roman" w:eastAsia="Times New Roman" w:hAnsi="Times New Roman"/>
          <w:sz w:val="20"/>
          <w:szCs w:val="20"/>
        </w:rPr>
        <w:t xml:space="preserve">Тонер за штампач Samsung ML 1610 - </w:t>
      </w:r>
      <w:r w:rsidRPr="002625F4">
        <w:rPr>
          <w:rFonts w:ascii="Times New Roman" w:eastAsia="Times New Roman" w:hAnsi="Times New Roman"/>
          <w:sz w:val="20"/>
          <w:szCs w:val="20"/>
          <w:lang w:val="sr-Cyrl-CS"/>
        </w:rPr>
        <w:t>компатибила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)</w:t>
      </w:r>
      <w:r>
        <w:rPr>
          <w:rFonts w:ascii="Times New Roman" w:hAnsi="Times New Roman"/>
          <w:lang w:val="sr-Cyrl-CS"/>
        </w:rPr>
        <w:t>, у другој колони (спецификација)</w:t>
      </w:r>
      <w:r>
        <w:rPr>
          <w:rFonts w:ascii="Times New Roman" w:hAnsi="Times New Roman"/>
        </w:rPr>
        <w:t>,</w:t>
      </w:r>
      <w:r w:rsidRPr="0047673B"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брише се цела позиција </w:t>
      </w:r>
      <w:r>
        <w:rPr>
          <w:rFonts w:ascii="Times New Roman" w:eastAsia="Times New Roman" w:hAnsi="Times New Roman"/>
          <w:sz w:val="20"/>
          <w:szCs w:val="20"/>
        </w:rPr>
        <w:t>(понуђачи неће давати понуду за ову позицију).</w:t>
      </w:r>
    </w:p>
    <w:p w:rsidR="00D664B6" w:rsidRDefault="00D664B6" w:rsidP="00800C70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</w:p>
    <w:p w:rsidR="00D664B6" w:rsidRDefault="00D664B6" w:rsidP="00800C70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</w:p>
    <w:p w:rsidR="00D664B6" w:rsidRDefault="00D664B6" w:rsidP="00800C70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</w:p>
    <w:p w:rsidR="00D664B6" w:rsidRPr="00C42C31" w:rsidRDefault="00D664B6" w:rsidP="00800C70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 w:rsidRPr="00E47DF5">
        <w:rPr>
          <w:rFonts w:ascii="Times New Roman" w:hAnsi="Times New Roman"/>
          <w:b/>
          <w:lang w:val="sr-Latn-CS"/>
        </w:rPr>
        <w:t>II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У складу са наведеним изменама у ставу </w:t>
      </w:r>
      <w:r w:rsidRPr="00D664B6">
        <w:rPr>
          <w:rFonts w:ascii="Times New Roman" w:hAnsi="Times New Roman"/>
          <w:lang w:val="sr-Latn-CS"/>
        </w:rPr>
        <w:t>I</w:t>
      </w:r>
      <w:r w:rsidRPr="00D664B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мења се и Образац структуре цене у оквиру поглавља VIII, на тај начин што понуђачи уз понуду досатавити нов </w:t>
      </w:r>
      <w:r w:rsidR="00BE4B8A">
        <w:rPr>
          <w:rFonts w:ascii="Times New Roman" w:hAnsi="Times New Roman"/>
        </w:rPr>
        <w:t xml:space="preserve">(измењен) </w:t>
      </w:r>
      <w:r>
        <w:rPr>
          <w:rFonts w:ascii="Times New Roman" w:hAnsi="Times New Roman"/>
        </w:rPr>
        <w:t>образац структуре цене који дајемо у наставку текста</w:t>
      </w:r>
      <w:r w:rsidR="00BE4B8A">
        <w:rPr>
          <w:rFonts w:ascii="Times New Roman" w:hAnsi="Times New Roman"/>
        </w:rPr>
        <w:t>. Постојећи</w:t>
      </w:r>
      <w:r>
        <w:rPr>
          <w:rFonts w:ascii="Times New Roman" w:hAnsi="Times New Roman"/>
        </w:rPr>
        <w:t xml:space="preserve"> </w:t>
      </w:r>
      <w:r w:rsidR="00BE4B8A">
        <w:rPr>
          <w:rFonts w:ascii="Times New Roman" w:hAnsi="Times New Roman"/>
        </w:rPr>
        <w:t>образац</w:t>
      </w:r>
      <w:r>
        <w:rPr>
          <w:rFonts w:ascii="Times New Roman" w:hAnsi="Times New Roman"/>
        </w:rPr>
        <w:t xml:space="preserve"> </w:t>
      </w:r>
      <w:r w:rsidR="00BE4B8A">
        <w:rPr>
          <w:rFonts w:ascii="Times New Roman" w:hAnsi="Times New Roman"/>
        </w:rPr>
        <w:t xml:space="preserve">структуре цене </w:t>
      </w:r>
      <w:r>
        <w:rPr>
          <w:rFonts w:ascii="Times New Roman" w:hAnsi="Times New Roman"/>
        </w:rPr>
        <w:t>у оквиру објављене конкурсне документације</w:t>
      </w:r>
      <w:r w:rsidR="00BE4B8A">
        <w:rPr>
          <w:rFonts w:ascii="Times New Roman" w:hAnsi="Times New Roman"/>
        </w:rPr>
        <w:t>, понуђачи неће попуњавати већ ће исти</w:t>
      </w:r>
      <w:r>
        <w:rPr>
          <w:rFonts w:ascii="Times New Roman" w:hAnsi="Times New Roman"/>
        </w:rPr>
        <w:t xml:space="preserve"> прецртати. Нов</w:t>
      </w:r>
      <w:r w:rsidR="00BE4B8A">
        <w:rPr>
          <w:rFonts w:ascii="Times New Roman" w:hAnsi="Times New Roman"/>
        </w:rPr>
        <w:t xml:space="preserve"> Образац структуре цене</w:t>
      </w:r>
      <w:r>
        <w:rPr>
          <w:rFonts w:ascii="Times New Roman" w:hAnsi="Times New Roman"/>
        </w:rPr>
        <w:t xml:space="preserve"> </w:t>
      </w:r>
      <w:r w:rsidR="00BE4B8A">
        <w:rPr>
          <w:rFonts w:ascii="Times New Roman" w:hAnsi="Times New Roman"/>
        </w:rPr>
        <w:t>са табеларним приказом мора бити приложен</w:t>
      </w:r>
      <w:r>
        <w:rPr>
          <w:rFonts w:ascii="Times New Roman" w:hAnsi="Times New Roman"/>
        </w:rPr>
        <w:t xml:space="preserve"> </w:t>
      </w:r>
      <w:r w:rsidR="00BE4B8A">
        <w:rPr>
          <w:rFonts w:ascii="Times New Roman" w:hAnsi="Times New Roman"/>
        </w:rPr>
        <w:t>и упакован у конкурсној документацији одмах после првобитног обрасца који се прецртава.</w:t>
      </w:r>
      <w:r w:rsidR="00C42C31">
        <w:rPr>
          <w:rFonts w:ascii="Times New Roman" w:hAnsi="Times New Roman"/>
        </w:rPr>
        <w:t xml:space="preserve"> </w:t>
      </w:r>
    </w:p>
    <w:p w:rsidR="00D664B6" w:rsidRDefault="00D664B6" w:rsidP="00800C70">
      <w:pPr>
        <w:pStyle w:val="NoSpacing"/>
        <w:jc w:val="both"/>
        <w:rPr>
          <w:rFonts w:ascii="Times New Roman" w:hAnsi="Times New Roman"/>
        </w:rPr>
      </w:pPr>
    </w:p>
    <w:p w:rsidR="00D664B6" w:rsidRDefault="00D664B6" w:rsidP="00800C70">
      <w:pPr>
        <w:pStyle w:val="NoSpacing"/>
        <w:jc w:val="both"/>
        <w:rPr>
          <w:rFonts w:ascii="Times New Roman" w:hAnsi="Times New Roman"/>
        </w:rPr>
      </w:pPr>
    </w:p>
    <w:p w:rsidR="00D664B6" w:rsidRPr="00255A75" w:rsidRDefault="00C42C31" w:rsidP="00D664B6">
      <w:pPr>
        <w:tabs>
          <w:tab w:val="left" w:pos="598"/>
        </w:tabs>
        <w:rPr>
          <w:rFonts w:ascii="Times New Roman" w:hAnsi="Times New Roman"/>
        </w:rPr>
        <w:sectPr w:rsidR="00D664B6" w:rsidRPr="00255A75" w:rsidSect="00B317AA">
          <w:footerReference w:type="default" r:id="rId7"/>
          <w:pgSz w:w="11909" w:h="16834" w:code="9"/>
          <w:pgMar w:top="510" w:right="1440" w:bottom="340" w:left="1259" w:header="561" w:footer="561" w:gutter="0"/>
          <w:cols w:space="708"/>
          <w:noEndnote/>
          <w:docGrid w:linePitch="299"/>
        </w:sectPr>
      </w:pPr>
      <w:r>
        <w:rPr>
          <w:rFonts w:ascii="Times New Roman" w:hAnsi="Times New Roman"/>
          <w:lang w:val="sr-Latn-CS"/>
        </w:rPr>
        <w:t xml:space="preserve">                            </w:t>
      </w:r>
    </w:p>
    <w:p w:rsidR="00C42C31" w:rsidRDefault="00C42C31" w:rsidP="00C42C31">
      <w:pPr>
        <w:tabs>
          <w:tab w:val="left" w:pos="598"/>
        </w:tabs>
        <w:rPr>
          <w:rFonts w:ascii="Times New Roman" w:hAnsi="Times New Roman"/>
          <w:b/>
          <w:bCs/>
          <w:lang w:val="sr-Latn-CS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664B6" w:rsidRPr="002625F4">
        <w:rPr>
          <w:rFonts w:ascii="Times New Roman" w:hAnsi="Times New Roman"/>
          <w:b/>
          <w:bCs/>
          <w:lang w:val="sr-Latn-CS"/>
        </w:rPr>
        <w:t>ОБРАЗАЦ бр. 2</w:t>
      </w:r>
      <w:bookmarkStart w:id="0" w:name="_Toc379201133"/>
      <w:bookmarkStart w:id="1" w:name="_Toc379201222"/>
      <w:bookmarkStart w:id="2" w:name="_Toc384813254"/>
    </w:p>
    <w:p w:rsidR="00D664B6" w:rsidRPr="00C42C31" w:rsidRDefault="00D664B6" w:rsidP="00C42C31">
      <w:pPr>
        <w:tabs>
          <w:tab w:val="left" w:pos="598"/>
        </w:tabs>
        <w:jc w:val="center"/>
        <w:rPr>
          <w:rFonts w:ascii="Times New Roman" w:hAnsi="Times New Roman"/>
          <w:b/>
          <w:lang w:val="sr-Cyrl-CS"/>
        </w:rPr>
      </w:pPr>
      <w:r w:rsidRPr="00C42C31">
        <w:rPr>
          <w:rFonts w:ascii="Times New Roman" w:hAnsi="Times New Roman"/>
          <w:b/>
        </w:rPr>
        <w:t>VIII - ОБРАЗАЦ СТРУКТУРЕ  ЦЕНЕ</w:t>
      </w:r>
      <w:bookmarkEnd w:id="0"/>
      <w:bookmarkEnd w:id="1"/>
      <w:bookmarkEnd w:id="2"/>
      <w:r w:rsidR="00BE4B8A" w:rsidRPr="00C42C31">
        <w:rPr>
          <w:rFonts w:ascii="Times New Roman" w:hAnsi="Times New Roman"/>
          <w:b/>
        </w:rPr>
        <w:t xml:space="preserve"> (ИЗМЕЊЕН)</w:t>
      </w:r>
    </w:p>
    <w:p w:rsidR="00D664B6" w:rsidRPr="00C42C31" w:rsidRDefault="00D664B6" w:rsidP="00C42C31">
      <w:pPr>
        <w:pStyle w:val="NoSpacing"/>
        <w:rPr>
          <w:rFonts w:ascii="Times New Roman" w:hAnsi="Times New Roman"/>
        </w:rPr>
      </w:pPr>
      <w:r w:rsidRPr="00C42C31">
        <w:rPr>
          <w:rFonts w:ascii="Times New Roman" w:hAnsi="Times New Roman"/>
        </w:rPr>
        <w:t>У поступку јавне набавке мале вредности добара - куповина канцеларијског материјала, ЈНМВ бр. 1.3/2016, достављам следећи образац структуре цене:</w:t>
      </w:r>
    </w:p>
    <w:tbl>
      <w:tblPr>
        <w:tblW w:w="14474" w:type="dxa"/>
        <w:tblInd w:w="93" w:type="dxa"/>
        <w:tblLook w:val="04A0"/>
      </w:tblPr>
      <w:tblGrid>
        <w:gridCol w:w="648"/>
        <w:gridCol w:w="5014"/>
        <w:gridCol w:w="1299"/>
        <w:gridCol w:w="1276"/>
        <w:gridCol w:w="1417"/>
        <w:gridCol w:w="1418"/>
        <w:gridCol w:w="1701"/>
        <w:gridCol w:w="1701"/>
      </w:tblGrid>
      <w:tr w:rsidR="00D664B6" w:rsidRPr="002625F4" w:rsidTr="004512C0">
        <w:trPr>
          <w:trHeight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Р.бр</w:t>
            </w:r>
          </w:p>
        </w:tc>
        <w:tc>
          <w:tcPr>
            <w:tcW w:w="5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/>
              </w:rPr>
              <w:t>С</w:t>
            </w:r>
            <w:r w:rsidRPr="002625F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пецификација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/>
              </w:rPr>
              <w:t>Ј</w:t>
            </w:r>
            <w:r w:rsidRPr="002625F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единица  мере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/>
              </w:rPr>
              <w:t>Јединична цена без ПДВ-а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/>
              </w:rPr>
              <w:t>Јединична цена са ПДВ-ом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/>
              </w:rPr>
              <w:t>Укупна цена без ПДВ-а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CS"/>
              </w:rPr>
              <w:t>Укупна цена са ПДВ-ом</w:t>
            </w:r>
          </w:p>
        </w:tc>
      </w:tr>
      <w:tr w:rsidR="00D664B6" w:rsidRPr="002625F4" w:rsidTr="004512C0">
        <w:trPr>
          <w:trHeight w:val="49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Дволиснице – високи каро А3 формат-савијен на пола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C32B42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157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Фотокопир папир 80г/м², А-4 за копирање и штампање, C класе са следећим карактеристикама: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br/>
              <w:t>- CIE белина (ISO 11475);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br/>
              <w:t>- опацитет (непрозирност) (ISO 2471) минимум 90 %;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- дебљина (ISO 534) минимум 106 µm +-4;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br/>
              <w:t>- храпавост (ISO 8791-2) максимум 200 ml/min +- 50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C32B42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147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Фотокопир папир 80г/м², А-3 за копирање и штампање, C класе са следећим карактеристикама: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br/>
              <w:t>- CIE белина (ISO 11475);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br/>
              <w:t>- опацитет (непрозирност) (ISO 2471) минимум 90 %;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- дебљина (ISO 534) минимум 106 µm +-4;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br/>
              <w:t>- храпавост (ISO 8791-2) максимум 200 ml/min +- 50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C32B42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2B42">
              <w:rPr>
                <w:rFonts w:ascii="Times New Roman" w:eastAsia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Спајалице мале-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28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mm, металне, 100/1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паковање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564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Спајалице велике - 50 mm, металне 100/1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паковање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Хемијскa оловкa - плаво мастило, израђена од PVC-а, са глаткоћом писања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Графитна оловка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HB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,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Гумице за брисање,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Резач за оловке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са једном рупом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- метални,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Канцеларијске маказе, дужина сечива 10 cm,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Маркер -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округли врх (црни, плави, црвени, зелени)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Маркер (текст) - коси врх (жути, зелени, плави, розе)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Фломастер 0,5 ммм - плави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Коректор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са куглицом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- 20 ml, бели,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Лепак за папир-стик - 15 gr,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Л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епак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за кожу, гуму, пластику - универзални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60 гр,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Лепак ОХ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O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, 20гр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Јемственик, 25м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5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Канап  за везивање пакета, 0,4/2, 500гр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672CE6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Боја за печате- плава - оргинал са холограмом - 28 ml,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Боја за печате- црна  - оргинал са холограмом - 28 ml,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672CE6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Јастук за печате мањи - 70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мм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х110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мм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- метални,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плаво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Јастук за печате већи - 74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мм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х150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мм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- метални,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плаво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672CE6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Скоч трака,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19ммх33м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672CE6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Селотејп 15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ммх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0м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, провидан,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Селотејп 48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ммх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0м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45 микрона,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мат,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Селотејп 48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ммх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0м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45 микрона,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провидан,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Зумба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за 80гр папир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, метална конструкција,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72C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Хефталица-никлована, за хефтање 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до 30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листова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,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80 gr папира одједном, за муницију 24/6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340CC7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Хефталица-никлована, за хефтање до 40 листова 80 gr папира одједном, за муницију 24/8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340CC7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0CC7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Хефталица-никлована, за хефтање од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30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до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100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листова 80 gr папира одједном, за муницију 23/13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511F0D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Кламерице-муниција за хефталице 24/6, паковање 1/1000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паковање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BD7E0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33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Кламерице-муниција за хефталице 24/8, паковање 1/1000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паковање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                 </w:t>
            </w:r>
            <w:r w:rsidRPr="00C479E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Кламерице-муниција за хефталице 23/13, паковање 1/1000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паковање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479E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88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Расхефтивач-универзални који уклања кламерице величине 24/6 и 23/6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C479E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44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Коверат В6 - плави - влажно лепљење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C479E5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42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Коверат са повратницом ОУП-16 - влажно лепљење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D2B20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44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Бели коверат - лична достава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D2B20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40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Коверат 1000А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Д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- жути  - влажно лепљење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D2B20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Коверат бели самолепљиви - димензије 3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00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mm x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400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mm -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100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gr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D2B20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2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Коверат В5 - розе - влажно лепљење,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D2B20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4704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Америкен коверат - самолепљиви, без прозора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D2B20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Књига - Деловодник скраћени А4-80 листова, тврд повез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шивен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D2B20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4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A133B8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Омот и попис списа - жути 250 gr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- по узорку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B20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A133B8" w:rsidRDefault="00D664B6" w:rsidP="00B67B0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Омот и попис списа - бели </w:t>
            </w:r>
            <w:r w:rsidR="00B67B09"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gr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- по узорку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D2B20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Картонска фасцикла А4 са ластишем,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дебљине картона 600гр,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5079B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Фасцикла А4 картонска бела - нелепљена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5079B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Фасцикла ПВЦ са механизмом- метални механизам - предња страна провидна, задња страна дебља 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5079B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41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Фајл фасцикла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,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8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0 микрона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, кристална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5079B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4110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Регистратор А4 широки, више боја, од сиве лепенке,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тониран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са механизмом 70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mm, метални прстен 25 mm, корице регистратора морају имати слободан ход у кутији регистратора, корице регистратора морају пријањати једна уз другу равномерно,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уложак израђен од сиве лепенке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SK Board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дебљине 1,5мм,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5079B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3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Регистратор А4 уски, више боја, од сиве лепенке,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тониран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са механизмом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mm, метални прстен 25 mm, корице регистратора морају имати слободан ход у кутији регистратора, корице регистратора морају пријањати једна уз другу равномерно,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уложак израђен од сиве лепенке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SK Board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дебљине 1,5мм,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3A1DE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7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156588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</w:rPr>
            </w:pPr>
            <w:r w:rsidRPr="00465471">
              <w:rPr>
                <w:rFonts w:ascii="Times New Roman" w:eastAsia="Times New Roman" w:hAnsi="Times New Roman"/>
                <w:sz w:val="20"/>
                <w:szCs w:val="20"/>
              </w:rPr>
              <w:t>Аудио касета 90 min</w:t>
            </w:r>
            <w:r w:rsidRPr="00465471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, UR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C479CE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479CE">
              <w:rPr>
                <w:rFonts w:ascii="Times New Roman" w:eastAsia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CD - 52x700 Mb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0E1976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Факс ролна - 18 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921BC1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Доставница ОУП-12, - офсет, 1/0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C424B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Трака за улагање списа - лепеза -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хефтана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C424B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43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Позив за странку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C424B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Уписник за оверу рукописа и потписа, 100 листова, тврд повез - шивен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8C424B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424B">
              <w:rPr>
                <w:rFonts w:ascii="Times New Roman" w:eastAsia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Налог за пренос НЦР  - блок 1/100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C424B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7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Налог за уплату НЦР - блок 1/100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C424B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Налог за исплату НЦР - блок 1/100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8C424B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Путни налог за путничко возило А4- блок 1/100 - нумерисан , овсетни папир 60 gr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F6EE3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8902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Адинг ролна-57, 1+0, Ø48 висок квалитет, да омогућава јасну копију, хилзна пречника 15 mm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F6EE3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5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Финансијске картице-розе-ФК-11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, 160гр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F6EE3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40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57021D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57021D">
              <w:rPr>
                <w:rFonts w:ascii="Times New Roman" w:eastAsia="Times New Roman" w:hAnsi="Times New Roman"/>
                <w:sz w:val="20"/>
                <w:szCs w:val="20"/>
              </w:rPr>
              <w:t>Рибон за машину Olimpia IR40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57021D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021D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57021D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57021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57021D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021D">
              <w:rPr>
                <w:rFonts w:ascii="Times New Roman" w:eastAsia="Times New Roman" w:hAnsi="Times New Roman"/>
                <w:sz w:val="20"/>
                <w:szCs w:val="20"/>
              </w:rPr>
              <w:t>Рибон за машину Olimpia CPD 512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57021D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021D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57021D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57021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57021D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021D">
              <w:rPr>
                <w:rFonts w:ascii="Times New Roman" w:eastAsia="Times New Roman" w:hAnsi="Times New Roman"/>
                <w:sz w:val="20"/>
                <w:szCs w:val="20"/>
              </w:rPr>
              <w:t>Рибон за машину Olimpia CPD 5212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57021D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021D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57021D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57021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Књига шанка 1/100, формат А4 - 60 gr - 80 листова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- офсет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CA769E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Свеска А4-тврд повез - шивена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, 80 листова, једнобојна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CA769E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769E">
              <w:rPr>
                <w:rFonts w:ascii="Times New Roman" w:eastAsia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Референтска свеска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F0624D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Блок за репрезентацију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- офсет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- 1/100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Доставна књига за пошту-тврд повез, 1/80 листа, А4 - шивена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51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Налепнице лабеле (димензије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70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32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на формату А4)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Налепнице лабеле (димензије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52,5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29,7мм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на формату А4)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4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Картон за коричење А4,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230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 gr, 1/100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паковање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F0624D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Спирала за коричење  14 mm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, 1/100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паковање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F0624D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Спирала за коричење  10 mm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, 1/100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паковање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F0624D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Спирала за коричење  22 mm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, 1/50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паковање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Фолија за коричење, 150 микрона, 1/100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паковање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F0624D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Интерна доставна књига, тврд повез - 80 листа - шивена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Датумар аутоматски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, 4810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Пореска пријава о утвђеном порезу на имовину ППИ1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55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Пореска пријава за утврђивање пореза на имовину ППИ2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Персонални досије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, тврд повез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Архивска кутија - сива лепенка sk board 1,9 mm - са пантљиком - памучна кепер трака 6 мм - димензије 355х255х130 mm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Архивска кутија - сива лепенка sk board 1,9 mm - са пантљиком - памучна кепер трака 6 мм - димензије 355х255х100 mm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6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Књига издатих рачуна - тврд повез 60 gr папир - 80 листа - шивена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42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B519C3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Мун образац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А4-1+1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7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Мун-к образац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А3-1+1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B519C3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B519C3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6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721AB0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1AB0">
              <w:rPr>
                <w:rFonts w:ascii="Times New Roman" w:eastAsia="Times New Roman" w:hAnsi="Times New Roman"/>
                <w:sz w:val="20"/>
                <w:szCs w:val="20"/>
              </w:rPr>
              <w:t>Образац М4 - појединачни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721AB0" w:rsidRDefault="0091028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721AB0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721AB0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43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721AB0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Паус папир А4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721AB0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721AB0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42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Тонер за Canon IR 2520, оригинал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Тонер за штампач HP 1010-(1020)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компатибила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Тонер за штампач HP Laser Јet P1102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компатибила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95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Тонер за штампач HP Laser Јet 1320 N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компатибила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96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396A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 xml:space="preserve">Тонер за штампач </w:t>
            </w:r>
            <w:r w:rsidR="00396A7B">
              <w:rPr>
                <w:rFonts w:ascii="Times New Roman" w:eastAsia="Times New Roman" w:hAnsi="Times New Roman"/>
                <w:sz w:val="20"/>
                <w:szCs w:val="20"/>
              </w:rPr>
              <w:t>Canon LBP 6670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компатибила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Тонер за штампач HP Laser Jet 4000-4050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компатибила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F0624D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4F6D20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Тонер за штампач Samsung ML 1660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- компатибила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C13E31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 w:rsidRPr="00C13E31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40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B357FB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Тонер за штампач Samsung SCX-3205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- компатибила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Тонер за штампач Canon Laser Shot LBP-1120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- компатибила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Тонер за штампач Lexmark Optra N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- компатибила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4512C0">
        <w:trPr>
          <w:trHeight w:val="30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Ке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триџ HP 350, оригинал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664B6" w:rsidRPr="002625F4" w:rsidTr="004512C0">
        <w:trPr>
          <w:trHeight w:val="34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5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4B6" w:rsidRPr="002625F4" w:rsidRDefault="00D664B6" w:rsidP="004512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Ке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р</w:t>
            </w: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триџ HP 351, оригинал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25F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F0624D"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  <w:tr w:rsidR="00D664B6" w:rsidRPr="002625F4" w:rsidTr="00B317AA">
        <w:trPr>
          <w:trHeight w:val="488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6D4E12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УКУПНО:</w:t>
            </w:r>
          </w:p>
          <w:p w:rsidR="00D664B6" w:rsidRPr="006D4E12" w:rsidRDefault="00D664B6" w:rsidP="004512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64B6" w:rsidRPr="002625F4" w:rsidRDefault="00D664B6" w:rsidP="00451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D664B6" w:rsidRDefault="00D664B6" w:rsidP="00D664B6">
      <w:pPr>
        <w:pStyle w:val="NoSpacing"/>
        <w:rPr>
          <w:rFonts w:ascii="Times New Roman" w:hAnsi="Times New Roman"/>
          <w:lang w:val="sr-Cyrl-CS"/>
        </w:rPr>
      </w:pPr>
      <w:r w:rsidRPr="003F3AE1">
        <w:rPr>
          <w:rFonts w:ascii="Times New Roman" w:hAnsi="Times New Roman"/>
          <w:lang w:val="sr-Cyrl-CS"/>
        </w:rPr>
        <w:t>У цену добара је урачуната и испорука добара.</w:t>
      </w:r>
      <w:r w:rsidR="00B317A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Цене се уписују у динарима (РСД</w:t>
      </w:r>
      <w:r w:rsidR="00C42C31">
        <w:rPr>
          <w:rFonts w:ascii="Times New Roman" w:hAnsi="Times New Roman"/>
          <w:lang w:val="sr-Cyrl-CS"/>
        </w:rPr>
        <w:t>), без и са обрачунатим ПДВ-ом.</w:t>
      </w:r>
    </w:p>
    <w:p w:rsidR="00D664B6" w:rsidRPr="00B317AA" w:rsidRDefault="00D664B6" w:rsidP="00B317AA">
      <w:pPr>
        <w:pStyle w:val="NoSpacing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B317AA">
        <w:rPr>
          <w:rFonts w:ascii="Times New Roman" w:hAnsi="Times New Roman"/>
          <w:lang w:val="sr-Cyrl-CS"/>
        </w:rPr>
        <w:t xml:space="preserve">    ПОНУЂАЧ</w:t>
      </w:r>
    </w:p>
    <w:p w:rsidR="00B317AA" w:rsidRPr="00B317AA" w:rsidRDefault="00B317AA" w:rsidP="00B317AA">
      <w:pPr>
        <w:pStyle w:val="NoSpacing"/>
        <w:rPr>
          <w:rFonts w:ascii="Times New Roman" w:hAnsi="Times New Roman"/>
          <w:lang w:val="sr-Cyrl-CS"/>
        </w:rPr>
      </w:pPr>
    </w:p>
    <w:p w:rsidR="00D664B6" w:rsidRDefault="00D664B6" w:rsidP="00B317AA">
      <w:pPr>
        <w:pStyle w:val="NoSpacing"/>
        <w:rPr>
          <w:rFonts w:ascii="Times New Roman" w:hAnsi="Times New Roman"/>
        </w:rPr>
      </w:pPr>
      <w:r w:rsidRPr="00B317AA">
        <w:rPr>
          <w:rFonts w:ascii="Times New Roman" w:hAnsi="Times New Roman"/>
          <w:lang w:val="sr-Cyrl-CS"/>
        </w:rPr>
        <w:t>Место и датум:</w:t>
      </w:r>
      <w:r w:rsidRPr="00B317AA">
        <w:rPr>
          <w:rFonts w:ascii="Times New Roman" w:hAnsi="Times New Roman"/>
          <w:lang w:val="sr-Latn-CS"/>
        </w:rPr>
        <w:t xml:space="preserve"> ____</w:t>
      </w:r>
      <w:r w:rsidRPr="00B317AA">
        <w:rPr>
          <w:rFonts w:ascii="Times New Roman" w:hAnsi="Times New Roman"/>
          <w:lang w:val="sr-Cyrl-CS"/>
        </w:rPr>
        <w:t>____</w:t>
      </w:r>
      <w:r w:rsidRPr="00B317AA">
        <w:rPr>
          <w:rFonts w:ascii="Times New Roman" w:hAnsi="Times New Roman"/>
          <w:lang w:val="sr-Latn-CS"/>
        </w:rPr>
        <w:t xml:space="preserve">________    </w:t>
      </w:r>
      <w:r w:rsidRPr="00B317AA">
        <w:rPr>
          <w:rFonts w:ascii="Times New Roman" w:hAnsi="Times New Roman"/>
          <w:lang w:val="sr-Latn-CS"/>
        </w:rPr>
        <w:tab/>
      </w:r>
      <w:r w:rsidRPr="00B317AA">
        <w:rPr>
          <w:rFonts w:ascii="Times New Roman" w:hAnsi="Times New Roman"/>
          <w:lang w:val="sr-Cyrl-CS"/>
        </w:rPr>
        <w:tab/>
      </w:r>
      <w:r w:rsidRPr="00B317AA">
        <w:rPr>
          <w:rFonts w:ascii="Times New Roman" w:hAnsi="Times New Roman"/>
          <w:lang w:val="sr-Cyrl-CS"/>
        </w:rPr>
        <w:tab/>
      </w:r>
      <w:r w:rsidRPr="00B317AA">
        <w:rPr>
          <w:rFonts w:ascii="Times New Roman" w:hAnsi="Times New Roman"/>
          <w:lang w:val="sr-Cyrl-CS"/>
        </w:rPr>
        <w:tab/>
      </w:r>
      <w:r w:rsidRPr="00B317AA">
        <w:rPr>
          <w:rFonts w:ascii="Times New Roman" w:hAnsi="Times New Roman"/>
          <w:lang w:val="sr-Latn-CS"/>
        </w:rPr>
        <w:t>МП</w:t>
      </w:r>
      <w:r w:rsidRPr="00B317AA">
        <w:rPr>
          <w:rFonts w:ascii="Times New Roman" w:hAnsi="Times New Roman"/>
          <w:lang w:val="sr-Latn-CS"/>
        </w:rPr>
        <w:tab/>
      </w:r>
      <w:r w:rsidRPr="00B317AA">
        <w:rPr>
          <w:rFonts w:ascii="Times New Roman" w:hAnsi="Times New Roman"/>
          <w:lang w:val="sr-Latn-CS"/>
        </w:rPr>
        <w:tab/>
      </w:r>
      <w:r w:rsidRPr="00B317AA">
        <w:rPr>
          <w:rFonts w:ascii="Times New Roman" w:hAnsi="Times New Roman"/>
          <w:lang w:val="sr-Cyrl-CS"/>
        </w:rPr>
        <w:tab/>
      </w:r>
      <w:r w:rsidRPr="00B317AA">
        <w:rPr>
          <w:rFonts w:ascii="Times New Roman" w:hAnsi="Times New Roman"/>
          <w:lang w:val="sr-Cyrl-CS"/>
        </w:rPr>
        <w:tab/>
      </w:r>
      <w:r w:rsidRPr="00B317AA">
        <w:rPr>
          <w:rFonts w:ascii="Times New Roman" w:hAnsi="Times New Roman"/>
          <w:lang w:val="sr-Cyrl-CS"/>
        </w:rPr>
        <w:tab/>
      </w:r>
      <w:r w:rsidRPr="00B317AA">
        <w:rPr>
          <w:rFonts w:ascii="Times New Roman" w:hAnsi="Times New Roman"/>
          <w:lang w:val="sr-Cyrl-CS"/>
        </w:rPr>
        <w:tab/>
      </w:r>
      <w:r w:rsidR="00B317AA">
        <w:rPr>
          <w:rFonts w:ascii="Times New Roman" w:hAnsi="Times New Roman"/>
          <w:lang w:val="sr-Cyrl-CS"/>
        </w:rPr>
        <w:tab/>
      </w:r>
      <w:r w:rsidRPr="00B317AA">
        <w:rPr>
          <w:rFonts w:ascii="Times New Roman" w:hAnsi="Times New Roman"/>
          <w:lang w:val="sr-Cyrl-CS"/>
        </w:rPr>
        <w:t>_____</w:t>
      </w:r>
      <w:r w:rsidRPr="00B317AA">
        <w:rPr>
          <w:rFonts w:ascii="Times New Roman" w:hAnsi="Times New Roman"/>
          <w:lang w:val="sr-Latn-CS"/>
        </w:rPr>
        <w:t>________________</w:t>
      </w:r>
      <w:r w:rsidRPr="00B317AA">
        <w:rPr>
          <w:rFonts w:ascii="Times New Roman" w:hAnsi="Times New Roman"/>
        </w:rPr>
        <w:t>______</w:t>
      </w:r>
      <w:r w:rsidRPr="00B317AA">
        <w:rPr>
          <w:rFonts w:ascii="Times New Roman" w:hAnsi="Times New Roman"/>
          <w:lang w:val="sr-Latn-CS"/>
        </w:rPr>
        <w:tab/>
      </w:r>
      <w:r w:rsidRPr="00B317AA">
        <w:rPr>
          <w:rFonts w:ascii="Times New Roman" w:hAnsi="Times New Roman"/>
          <w:lang w:val="sr-Latn-CS"/>
        </w:rPr>
        <w:tab/>
      </w:r>
      <w:r w:rsidRPr="00B317AA">
        <w:rPr>
          <w:rFonts w:ascii="Times New Roman" w:hAnsi="Times New Roman"/>
          <w:lang w:val="sr-Latn-CS"/>
        </w:rPr>
        <w:tab/>
      </w:r>
      <w:r w:rsidRPr="00B317AA">
        <w:rPr>
          <w:rFonts w:ascii="Times New Roman" w:hAnsi="Times New Roman"/>
          <w:lang w:val="sr-Latn-CS"/>
        </w:rPr>
        <w:tab/>
        <w:t xml:space="preserve">                                                                                              </w:t>
      </w:r>
      <w:r w:rsidRPr="00B317AA">
        <w:rPr>
          <w:rFonts w:ascii="Times New Roman" w:hAnsi="Times New Roman"/>
          <w:lang w:val="sr-Cyrl-CS"/>
        </w:rPr>
        <w:t xml:space="preserve">                                                                       </w:t>
      </w:r>
      <w:r w:rsidR="00B317AA">
        <w:rPr>
          <w:rFonts w:ascii="Times New Roman" w:hAnsi="Times New Roman"/>
          <w:lang w:val="sr-Cyrl-CS"/>
        </w:rPr>
        <w:t xml:space="preserve">        </w:t>
      </w:r>
      <w:r w:rsidRPr="00B317AA">
        <w:rPr>
          <w:rFonts w:ascii="Times New Roman" w:hAnsi="Times New Roman"/>
          <w:lang w:val="sr-Latn-CS"/>
        </w:rPr>
        <w:t>Потпис овлашћеног лица</w:t>
      </w:r>
    </w:p>
    <w:p w:rsidR="00B317AA" w:rsidRPr="00B317AA" w:rsidRDefault="00B317AA" w:rsidP="00B317AA">
      <w:pPr>
        <w:pStyle w:val="NoSpacing"/>
        <w:rPr>
          <w:rFonts w:ascii="Times New Roman" w:hAnsi="Times New Roman"/>
        </w:rPr>
      </w:pPr>
    </w:p>
    <w:p w:rsidR="00D664B6" w:rsidRPr="002625F4" w:rsidRDefault="00D664B6" w:rsidP="00D66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65"/>
          <w:tab w:val="left" w:pos="2025"/>
        </w:tabs>
        <w:jc w:val="both"/>
        <w:rPr>
          <w:rFonts w:ascii="Times New Roman" w:hAnsi="Times New Roman"/>
          <w:lang w:val="sr-Cyrl-CS"/>
        </w:rPr>
      </w:pPr>
      <w:r w:rsidRPr="00B317AA">
        <w:rPr>
          <w:rFonts w:ascii="Times New Roman" w:hAnsi="Times New Roman"/>
          <w:u w:val="single"/>
        </w:rPr>
        <w:t>НАПОМЕНА</w:t>
      </w:r>
      <w:r w:rsidRPr="00B317AA">
        <w:rPr>
          <w:rFonts w:ascii="Times New Roman" w:hAnsi="Times New Roman"/>
          <w:lang w:val="sr-Cyrl-CS"/>
        </w:rPr>
        <w:t xml:space="preserve">: </w:t>
      </w:r>
      <w:r w:rsidRPr="00B317AA">
        <w:rPr>
          <w:rFonts w:ascii="Times New Roman" w:hAnsi="Times New Roman"/>
        </w:rPr>
        <w:t xml:space="preserve">Уколико понуђачи подносе заједничку понуду, Образац структуре цене потписује и оверава </w:t>
      </w:r>
      <w:r w:rsidRPr="00B317AA">
        <w:rPr>
          <w:rFonts w:ascii="Times New Roman" w:hAnsi="Times New Roman"/>
          <w:lang w:val="sr-Cyrl-CS"/>
        </w:rPr>
        <w:t xml:space="preserve">поред понуђача и </w:t>
      </w:r>
      <w:r w:rsidRPr="00B317AA">
        <w:rPr>
          <w:rFonts w:ascii="Times New Roman" w:hAnsi="Times New Roman"/>
        </w:rPr>
        <w:t>водећи члан заједничке п</w:t>
      </w:r>
      <w:r w:rsidRPr="002625F4">
        <w:rPr>
          <w:rFonts w:ascii="Times New Roman" w:hAnsi="Times New Roman"/>
        </w:rPr>
        <w:t>онуде.</w:t>
      </w:r>
    </w:p>
    <w:p w:rsidR="00D664B6" w:rsidRPr="002625F4" w:rsidRDefault="00D664B6" w:rsidP="00D66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98"/>
          <w:tab w:val="left" w:pos="1386"/>
          <w:tab w:val="center" w:pos="4680"/>
        </w:tabs>
        <w:spacing w:after="0"/>
        <w:rPr>
          <w:rFonts w:ascii="Times New Roman" w:hAnsi="Times New Roman"/>
          <w:lang w:val="sr-Latn-CS"/>
        </w:rPr>
        <w:sectPr w:rsidR="00D664B6" w:rsidRPr="002625F4" w:rsidSect="004512C0">
          <w:pgSz w:w="16834" w:h="11909" w:orient="landscape" w:code="9"/>
          <w:pgMar w:top="720" w:right="720" w:bottom="720" w:left="720" w:header="561" w:footer="561" w:gutter="0"/>
          <w:cols w:space="708"/>
          <w:noEndnote/>
          <w:docGrid w:linePitch="299"/>
        </w:sectPr>
      </w:pPr>
    </w:p>
    <w:p w:rsidR="00D664B6" w:rsidRPr="0073000C" w:rsidRDefault="00D664B6" w:rsidP="00D664B6">
      <w:pPr>
        <w:spacing w:after="0"/>
        <w:jc w:val="both"/>
        <w:rPr>
          <w:rFonts w:ascii="Times New Roman" w:hAnsi="Times New Roman"/>
          <w:i/>
          <w:iCs/>
        </w:rPr>
      </w:pPr>
    </w:p>
    <w:p w:rsidR="00095DBD" w:rsidRDefault="00C42C31" w:rsidP="00367B5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95DBD">
        <w:rPr>
          <w:rFonts w:ascii="Times New Roman" w:hAnsi="Times New Roman"/>
        </w:rPr>
        <w:t xml:space="preserve">Наручилац је дужан да продужи рок за отварање понуда јер врши измену конкурсне документације у року </w:t>
      </w:r>
      <w:r w:rsidR="001D49B7">
        <w:rPr>
          <w:rFonts w:ascii="Times New Roman" w:hAnsi="Times New Roman"/>
        </w:rPr>
        <w:t xml:space="preserve">краћем </w:t>
      </w:r>
      <w:r w:rsidR="00095DBD">
        <w:rPr>
          <w:rFonts w:ascii="Times New Roman" w:hAnsi="Times New Roman"/>
        </w:rPr>
        <w:t>од 8 дана од дана јавног отварања понуда.</w:t>
      </w:r>
      <w:r w:rsidR="001D49B7">
        <w:rPr>
          <w:rFonts w:ascii="Times New Roman" w:hAnsi="Times New Roman"/>
        </w:rPr>
        <w:t xml:space="preserve"> </w:t>
      </w:r>
    </w:p>
    <w:p w:rsidR="006D163A" w:rsidRPr="001D49B7" w:rsidRDefault="006D163A" w:rsidP="001A0CE3">
      <w:pPr>
        <w:pStyle w:val="NoSpacing"/>
        <w:jc w:val="both"/>
        <w:rPr>
          <w:rFonts w:ascii="Times New Roman" w:hAnsi="Times New Roman"/>
        </w:rPr>
      </w:pPr>
    </w:p>
    <w:p w:rsidR="00095DBD" w:rsidRDefault="00311096" w:rsidP="001A0CE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95DBD">
        <w:rPr>
          <w:rFonts w:ascii="Times New Roman" w:hAnsi="Times New Roman"/>
        </w:rPr>
        <w:t>Поступак јавног отварања по</w:t>
      </w:r>
      <w:r w:rsidR="00A37EC2">
        <w:rPr>
          <w:rFonts w:ascii="Times New Roman" w:hAnsi="Times New Roman"/>
        </w:rPr>
        <w:t xml:space="preserve">нуда ће бити спроведен дана </w:t>
      </w:r>
      <w:r w:rsidR="006D163A">
        <w:rPr>
          <w:rFonts w:ascii="Times New Roman" w:hAnsi="Times New Roman"/>
          <w:b/>
        </w:rPr>
        <w:t>16</w:t>
      </w:r>
      <w:r w:rsidR="00CD73FA" w:rsidRPr="00311096">
        <w:rPr>
          <w:rFonts w:ascii="Times New Roman" w:hAnsi="Times New Roman"/>
          <w:b/>
        </w:rPr>
        <w:t>.4</w:t>
      </w:r>
      <w:r w:rsidR="00E601DB" w:rsidRPr="00311096">
        <w:rPr>
          <w:rFonts w:ascii="Times New Roman" w:hAnsi="Times New Roman"/>
          <w:b/>
        </w:rPr>
        <w:t xml:space="preserve">.2016. године у </w:t>
      </w:r>
      <w:r w:rsidR="006D163A">
        <w:rPr>
          <w:rFonts w:ascii="Times New Roman" w:hAnsi="Times New Roman"/>
          <w:b/>
        </w:rPr>
        <w:t>12</w:t>
      </w:r>
      <w:r w:rsidR="00E601DB" w:rsidRPr="00311096">
        <w:rPr>
          <w:rFonts w:ascii="Times New Roman" w:hAnsi="Times New Roman"/>
          <w:b/>
        </w:rPr>
        <w:t>,</w:t>
      </w:r>
      <w:r w:rsidR="006D163A">
        <w:rPr>
          <w:rFonts w:ascii="Times New Roman" w:hAnsi="Times New Roman"/>
          <w:b/>
        </w:rPr>
        <w:t>15</w:t>
      </w:r>
      <w:r w:rsidR="00E601DB" w:rsidRPr="00311096">
        <w:rPr>
          <w:rFonts w:ascii="Times New Roman" w:hAnsi="Times New Roman"/>
          <w:b/>
        </w:rPr>
        <w:t xml:space="preserve"> часова</w:t>
      </w:r>
      <w:r w:rsidR="00E601DB">
        <w:rPr>
          <w:rFonts w:ascii="Times New Roman" w:hAnsi="Times New Roman"/>
        </w:rPr>
        <w:t>.</w:t>
      </w:r>
    </w:p>
    <w:p w:rsidR="00E93355" w:rsidRDefault="00E93355" w:rsidP="001A0CE3">
      <w:pPr>
        <w:pStyle w:val="NoSpacing"/>
        <w:jc w:val="both"/>
        <w:rPr>
          <w:rFonts w:ascii="Times New Roman" w:hAnsi="Times New Roman"/>
        </w:rPr>
      </w:pPr>
    </w:p>
    <w:p w:rsidR="00367B5D" w:rsidRDefault="00311096" w:rsidP="001A0CE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601DB">
        <w:rPr>
          <w:rFonts w:ascii="Times New Roman" w:hAnsi="Times New Roman"/>
        </w:rPr>
        <w:t xml:space="preserve">Понуде су благовремене ако буду предате наручиоцу до </w:t>
      </w:r>
      <w:r w:rsidR="00E93355">
        <w:rPr>
          <w:rFonts w:ascii="Times New Roman" w:hAnsi="Times New Roman"/>
        </w:rPr>
        <w:t>12</w:t>
      </w:r>
      <w:r w:rsidR="00E601DB">
        <w:rPr>
          <w:rFonts w:ascii="Times New Roman" w:hAnsi="Times New Roman"/>
        </w:rPr>
        <w:t xml:space="preserve">,00 часова, </w:t>
      </w:r>
      <w:r w:rsidR="00E93355">
        <w:rPr>
          <w:rFonts w:ascii="Times New Roman" w:hAnsi="Times New Roman"/>
        </w:rPr>
        <w:t>16</w:t>
      </w:r>
      <w:r w:rsidR="00CD73FA">
        <w:rPr>
          <w:rFonts w:ascii="Times New Roman" w:hAnsi="Times New Roman"/>
        </w:rPr>
        <w:t>.4</w:t>
      </w:r>
      <w:r w:rsidR="00E601DB">
        <w:rPr>
          <w:rFonts w:ascii="Times New Roman" w:hAnsi="Times New Roman"/>
        </w:rPr>
        <w:t>.2016. године.</w:t>
      </w:r>
    </w:p>
    <w:p w:rsidR="00E601DB" w:rsidRPr="00E601DB" w:rsidRDefault="00E601DB" w:rsidP="001A0CE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E082B" w:rsidRDefault="00311096" w:rsidP="001E082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 w:rsidR="001E082B" w:rsidRPr="00232C2F"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</w:t>
      </w:r>
      <w:r w:rsidR="001E082B">
        <w:rPr>
          <w:rFonts w:ascii="Times New Roman" w:hAnsi="Times New Roman"/>
          <w:lang w:val="sr-Cyrl-CS"/>
        </w:rPr>
        <w:t>изменом</w:t>
      </w:r>
      <w:r w:rsidR="001E082B"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367B5D" w:rsidRPr="00367B5D" w:rsidRDefault="00367B5D" w:rsidP="001E082B">
      <w:pPr>
        <w:pStyle w:val="NoSpacing"/>
        <w:jc w:val="both"/>
        <w:rPr>
          <w:rFonts w:ascii="Times New Roman" w:hAnsi="Times New Roman"/>
          <w:b/>
        </w:rPr>
      </w:pPr>
    </w:p>
    <w:p w:rsidR="001E082B" w:rsidRDefault="00311096" w:rsidP="001E082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 w:rsidR="001E082B" w:rsidRPr="00232C2F">
        <w:rPr>
          <w:rFonts w:ascii="Times New Roman" w:hAnsi="Times New Roman"/>
          <w:lang w:val="sr-Cyrl-CS"/>
        </w:rPr>
        <w:t>Уколико у међувремену неко од понуђача достави понуде по првобитној конкурсној документацији, исте се неће узети у разматрање.</w:t>
      </w:r>
    </w:p>
    <w:p w:rsidR="00367B5D" w:rsidRPr="00367B5D" w:rsidRDefault="00367B5D" w:rsidP="001E082B">
      <w:pPr>
        <w:pStyle w:val="NoSpacing"/>
        <w:jc w:val="both"/>
        <w:rPr>
          <w:rFonts w:ascii="Times New Roman" w:hAnsi="Times New Roman"/>
        </w:rPr>
      </w:pPr>
    </w:p>
    <w:p w:rsidR="001E082B" w:rsidRDefault="00311096" w:rsidP="001E082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 w:rsidR="001E082B" w:rsidRPr="00232C2F">
        <w:rPr>
          <w:rFonts w:ascii="Times New Roman" w:hAnsi="Times New Roman"/>
          <w:lang w:val="sr-Cyrl-CS"/>
        </w:rPr>
        <w:t xml:space="preserve">Комисија ће ценити само оне понуде које буду у складу са овом </w:t>
      </w:r>
      <w:r w:rsidR="001E082B">
        <w:rPr>
          <w:rFonts w:ascii="Times New Roman" w:hAnsi="Times New Roman"/>
          <w:lang w:val="sr-Cyrl-CS"/>
        </w:rPr>
        <w:t>изменом</w:t>
      </w:r>
      <w:r w:rsidR="001E082B"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367B5D" w:rsidRPr="00367B5D" w:rsidRDefault="00367B5D" w:rsidP="001E082B">
      <w:pPr>
        <w:pStyle w:val="NoSpacing"/>
        <w:jc w:val="both"/>
        <w:rPr>
          <w:rFonts w:ascii="Times New Roman" w:hAnsi="Times New Roman"/>
        </w:rPr>
      </w:pPr>
    </w:p>
    <w:p w:rsidR="001E082B" w:rsidRDefault="00311096" w:rsidP="001E082B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ab/>
      </w:r>
      <w:r w:rsidR="001E082B" w:rsidRPr="00232C2F">
        <w:rPr>
          <w:rFonts w:ascii="Times New Roman" w:hAnsi="Times New Roman"/>
          <w:lang w:val="sr-Cyrl-CS"/>
        </w:rPr>
        <w:t xml:space="preserve">Ова </w:t>
      </w:r>
      <w:r w:rsidR="001E082B">
        <w:rPr>
          <w:rFonts w:ascii="Times New Roman" w:hAnsi="Times New Roman"/>
          <w:lang w:val="sr-Cyrl-CS"/>
        </w:rPr>
        <w:t>измена</w:t>
      </w:r>
      <w:r w:rsidR="001E082B" w:rsidRPr="00232C2F">
        <w:rPr>
          <w:rFonts w:ascii="Times New Roman" w:hAnsi="Times New Roman"/>
          <w:lang w:val="sr-Cyrl-CS"/>
        </w:rPr>
        <w:t xml:space="preserve"> чини саставни део конкурсне документације.</w:t>
      </w:r>
    </w:p>
    <w:p w:rsidR="00367B5D" w:rsidRPr="00367B5D" w:rsidRDefault="00367B5D" w:rsidP="001E082B">
      <w:pPr>
        <w:pStyle w:val="NoSpacing"/>
        <w:jc w:val="both"/>
        <w:rPr>
          <w:rFonts w:ascii="Times New Roman" w:hAnsi="Times New Roman"/>
        </w:rPr>
      </w:pPr>
    </w:p>
    <w:p w:rsidR="001E082B" w:rsidRDefault="00311096" w:rsidP="001E082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1E082B" w:rsidRPr="00232C2F">
        <w:rPr>
          <w:rFonts w:ascii="Times New Roman" w:hAnsi="Times New Roman"/>
          <w:lang w:val="sr-Cyrl-CS"/>
        </w:rPr>
        <w:t>У осталом делу конкурсна документација остаје непромењена.</w:t>
      </w:r>
    </w:p>
    <w:p w:rsidR="00805590" w:rsidRDefault="00805590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805590" w:rsidRPr="00232C2F" w:rsidRDefault="00805590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1E082B" w:rsidRPr="00232C2F" w:rsidRDefault="001E082B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1E082B" w:rsidRPr="00232C2F" w:rsidRDefault="001E082B" w:rsidP="001E082B">
      <w:pPr>
        <w:pStyle w:val="NoSpacing"/>
        <w:jc w:val="both"/>
        <w:rPr>
          <w:rFonts w:ascii="Times New Roman" w:hAnsi="Times New Roman"/>
          <w:lang w:val="sr-Cyrl-CS"/>
        </w:rPr>
      </w:pPr>
    </w:p>
    <w:p w:rsidR="001E082B" w:rsidRDefault="00311096" w:rsidP="001E082B">
      <w:pPr>
        <w:pStyle w:val="NoSpacing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1E082B" w:rsidRPr="005129EA">
        <w:rPr>
          <w:rFonts w:ascii="Times New Roman" w:hAnsi="Times New Roman"/>
          <w:b/>
          <w:lang w:val="sr-Cyrl-CS"/>
        </w:rPr>
        <w:t>КОМИСИЈА</w:t>
      </w:r>
    </w:p>
    <w:p w:rsidR="00D245E2" w:rsidRPr="005129EA" w:rsidRDefault="00D245E2" w:rsidP="001E082B">
      <w:pPr>
        <w:pStyle w:val="NoSpacing"/>
        <w:rPr>
          <w:rFonts w:ascii="Times New Roman" w:hAnsi="Times New Roman"/>
          <w:b/>
          <w:lang w:val="sr-Cyrl-CS"/>
        </w:rPr>
      </w:pPr>
    </w:p>
    <w:p w:rsidR="00940844" w:rsidRDefault="00940844" w:rsidP="001E082B">
      <w:pPr>
        <w:pStyle w:val="NoSpacing"/>
        <w:rPr>
          <w:rFonts w:ascii="Times New Roman" w:hAnsi="Times New Roman"/>
          <w:lang w:val="sr-Cyrl-CS"/>
        </w:rPr>
      </w:pPr>
    </w:p>
    <w:p w:rsidR="005129EA" w:rsidRDefault="00311096" w:rsidP="005129EA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2D0EF4">
        <w:rPr>
          <w:rFonts w:ascii="Times New Roman" w:hAnsi="Times New Roman"/>
        </w:rPr>
        <w:t>Taтјана Ћирић</w:t>
      </w:r>
      <w:r w:rsidR="002D0EF4">
        <w:rPr>
          <w:rFonts w:ascii="Times New Roman" w:hAnsi="Times New Roman"/>
        </w:rPr>
        <w:tab/>
      </w:r>
      <w:r w:rsidR="005129EA">
        <w:rPr>
          <w:rFonts w:ascii="Times New Roman" w:hAnsi="Times New Roman"/>
          <w:lang w:val="sr-Cyrl-CS"/>
        </w:rPr>
        <w:tab/>
      </w:r>
      <w:r w:rsidR="005129EA">
        <w:rPr>
          <w:rFonts w:ascii="Times New Roman" w:hAnsi="Times New Roman"/>
          <w:lang w:val="sr-Cyrl-CS"/>
        </w:rPr>
        <w:tab/>
        <w:t>____________________</w:t>
      </w:r>
    </w:p>
    <w:p w:rsidR="005129EA" w:rsidRDefault="005129EA" w:rsidP="005129EA">
      <w:pPr>
        <w:pStyle w:val="NoSpacing"/>
        <w:jc w:val="both"/>
        <w:rPr>
          <w:rFonts w:ascii="Times New Roman" w:hAnsi="Times New Roman"/>
          <w:lang w:val="sr-Cyrl-CS"/>
        </w:rPr>
      </w:pPr>
    </w:p>
    <w:p w:rsidR="005129EA" w:rsidRDefault="005129EA" w:rsidP="005129EA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Александра Матејић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____________________</w:t>
      </w:r>
    </w:p>
    <w:p w:rsidR="005129EA" w:rsidRDefault="005129EA" w:rsidP="005129EA">
      <w:pPr>
        <w:pStyle w:val="NoSpacing"/>
        <w:jc w:val="both"/>
        <w:rPr>
          <w:rFonts w:ascii="Times New Roman" w:hAnsi="Times New Roman"/>
          <w:lang w:val="sr-Cyrl-CS"/>
        </w:rPr>
      </w:pPr>
    </w:p>
    <w:p w:rsidR="005129EA" w:rsidRDefault="005129EA" w:rsidP="005129EA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2D0EF4">
        <w:rPr>
          <w:rFonts w:ascii="Times New Roman" w:hAnsi="Times New Roman"/>
          <w:lang w:val="sr-Cyrl-CS"/>
        </w:rPr>
        <w:t>Владанка Срећковић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____________________</w:t>
      </w:r>
    </w:p>
    <w:p w:rsidR="005129EA" w:rsidRDefault="005129EA" w:rsidP="005129EA">
      <w:pPr>
        <w:pStyle w:val="NoSpacing"/>
        <w:jc w:val="both"/>
        <w:rPr>
          <w:rFonts w:ascii="Times New Roman" w:hAnsi="Times New Roman"/>
          <w:lang w:val="sr-Cyrl-CS"/>
        </w:rPr>
      </w:pPr>
    </w:p>
    <w:p w:rsidR="00121118" w:rsidRPr="005129EA" w:rsidRDefault="005129EA" w:rsidP="002D0EF4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sectPr w:rsidR="00121118" w:rsidRPr="005129EA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49" w:rsidRDefault="005A5249" w:rsidP="00306E87">
      <w:pPr>
        <w:spacing w:after="0" w:line="240" w:lineRule="auto"/>
      </w:pPr>
      <w:r>
        <w:separator/>
      </w:r>
    </w:p>
  </w:endnote>
  <w:endnote w:type="continuationSeparator" w:id="0">
    <w:p w:rsidR="005A5249" w:rsidRDefault="005A5249" w:rsidP="0030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0737"/>
      <w:docPartObj>
        <w:docPartGallery w:val="Page Numbers (Bottom of Page)"/>
        <w:docPartUnique/>
      </w:docPartObj>
    </w:sdtPr>
    <w:sdtContent>
      <w:p w:rsidR="004512C0" w:rsidRDefault="004512C0">
        <w:pPr>
          <w:pStyle w:val="Footer"/>
          <w:jc w:val="center"/>
        </w:pPr>
        <w:fldSimple w:instr=" PAGE   \* MERGEFORMAT ">
          <w:r w:rsidR="00225219">
            <w:t>4</w:t>
          </w:r>
        </w:fldSimple>
      </w:p>
    </w:sdtContent>
  </w:sdt>
  <w:p w:rsidR="004512C0" w:rsidRDefault="004512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49" w:rsidRDefault="005A5249" w:rsidP="00306E87">
      <w:pPr>
        <w:spacing w:after="0" w:line="240" w:lineRule="auto"/>
      </w:pPr>
      <w:r>
        <w:separator/>
      </w:r>
    </w:p>
  </w:footnote>
  <w:footnote w:type="continuationSeparator" w:id="0">
    <w:p w:rsidR="005A5249" w:rsidRDefault="005A5249" w:rsidP="0030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380E9B"/>
    <w:multiLevelType w:val="hybridMultilevel"/>
    <w:tmpl w:val="2AB4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6A14AF"/>
    <w:multiLevelType w:val="hybridMultilevel"/>
    <w:tmpl w:val="730E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D15A1"/>
    <w:multiLevelType w:val="hybridMultilevel"/>
    <w:tmpl w:val="A6467F2E"/>
    <w:lvl w:ilvl="0" w:tplc="27D683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8C2D32"/>
    <w:multiLevelType w:val="hybridMultilevel"/>
    <w:tmpl w:val="30628670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E3117E1"/>
    <w:multiLevelType w:val="hybridMultilevel"/>
    <w:tmpl w:val="925A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15BFA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55E6E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DD7D78"/>
    <w:multiLevelType w:val="hybridMultilevel"/>
    <w:tmpl w:val="64A44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2E6CC0"/>
    <w:multiLevelType w:val="hybridMultilevel"/>
    <w:tmpl w:val="AFF24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8317C"/>
    <w:multiLevelType w:val="hybridMultilevel"/>
    <w:tmpl w:val="35C6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C12D4"/>
    <w:multiLevelType w:val="multilevel"/>
    <w:tmpl w:val="260C0B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</w:abstractNum>
  <w:abstractNum w:abstractNumId="12">
    <w:nsid w:val="2AF9560E"/>
    <w:multiLevelType w:val="hybridMultilevel"/>
    <w:tmpl w:val="00DC4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C7915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87A1A"/>
    <w:multiLevelType w:val="multilevel"/>
    <w:tmpl w:val="727096E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13605DC"/>
    <w:multiLevelType w:val="hybridMultilevel"/>
    <w:tmpl w:val="57AAA5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63682"/>
    <w:multiLevelType w:val="hybridMultilevel"/>
    <w:tmpl w:val="41967F42"/>
    <w:lvl w:ilvl="0" w:tplc="5C6032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3D4C27"/>
    <w:multiLevelType w:val="hybridMultilevel"/>
    <w:tmpl w:val="5E5A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22C22"/>
    <w:multiLevelType w:val="hybridMultilevel"/>
    <w:tmpl w:val="B198B56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>
    <w:nsid w:val="59264E67"/>
    <w:multiLevelType w:val="hybridMultilevel"/>
    <w:tmpl w:val="1E68D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833A1"/>
    <w:multiLevelType w:val="hybridMultilevel"/>
    <w:tmpl w:val="E7E86D82"/>
    <w:lvl w:ilvl="0" w:tplc="0409000F">
      <w:start w:val="1"/>
      <w:numFmt w:val="decimal"/>
      <w:lvlText w:val="%1."/>
      <w:lvlJc w:val="left"/>
      <w:pPr>
        <w:ind w:left="144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B6614"/>
    <w:multiLevelType w:val="hybridMultilevel"/>
    <w:tmpl w:val="7130A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8E37CD"/>
    <w:multiLevelType w:val="hybridMultilevel"/>
    <w:tmpl w:val="04B62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80D83"/>
    <w:multiLevelType w:val="hybridMultilevel"/>
    <w:tmpl w:val="1EE82E7A"/>
    <w:lvl w:ilvl="0" w:tplc="9906ED18">
      <w:numFmt w:val="bullet"/>
      <w:lvlText w:val="-"/>
      <w:lvlJc w:val="left"/>
      <w:pPr>
        <w:ind w:left="135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B15D9"/>
    <w:multiLevelType w:val="hybridMultilevel"/>
    <w:tmpl w:val="D3F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9339D"/>
    <w:multiLevelType w:val="hybridMultilevel"/>
    <w:tmpl w:val="AD38B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B6F15"/>
    <w:multiLevelType w:val="hybridMultilevel"/>
    <w:tmpl w:val="64CC510A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>
    <w:nsid w:val="77A00A6E"/>
    <w:multiLevelType w:val="hybridMultilevel"/>
    <w:tmpl w:val="0E7E702A"/>
    <w:lvl w:ilvl="0" w:tplc="0C1009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5C77CD"/>
    <w:multiLevelType w:val="hybridMultilevel"/>
    <w:tmpl w:val="89B8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D0993"/>
    <w:multiLevelType w:val="multilevel"/>
    <w:tmpl w:val="E98ADA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num w:numId="1">
    <w:abstractNumId w:val="2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1"/>
  </w:num>
  <w:num w:numId="5">
    <w:abstractNumId w:val="14"/>
  </w:num>
  <w:num w:numId="6">
    <w:abstractNumId w:val="29"/>
  </w:num>
  <w:num w:numId="7">
    <w:abstractNumId w:val="4"/>
  </w:num>
  <w:num w:numId="8">
    <w:abstractNumId w:val="23"/>
  </w:num>
  <w:num w:numId="9">
    <w:abstractNumId w:val="27"/>
  </w:num>
  <w:num w:numId="10">
    <w:abstractNumId w:val="26"/>
  </w:num>
  <w:num w:numId="11">
    <w:abstractNumId w:val="8"/>
  </w:num>
  <w:num w:numId="12">
    <w:abstractNumId w:val="1"/>
  </w:num>
  <w:num w:numId="13">
    <w:abstractNumId w:val="5"/>
  </w:num>
  <w:num w:numId="14">
    <w:abstractNumId w:val="12"/>
  </w:num>
  <w:num w:numId="15">
    <w:abstractNumId w:val="10"/>
  </w:num>
  <w:num w:numId="16">
    <w:abstractNumId w:val="25"/>
  </w:num>
  <w:num w:numId="17">
    <w:abstractNumId w:val="22"/>
  </w:num>
  <w:num w:numId="18">
    <w:abstractNumId w:val="19"/>
  </w:num>
  <w:num w:numId="19">
    <w:abstractNumId w:val="17"/>
  </w:num>
  <w:num w:numId="20">
    <w:abstractNumId w:val="16"/>
  </w:num>
  <w:num w:numId="21">
    <w:abstractNumId w:val="2"/>
  </w:num>
  <w:num w:numId="22">
    <w:abstractNumId w:val="24"/>
  </w:num>
  <w:num w:numId="23">
    <w:abstractNumId w:val="9"/>
  </w:num>
  <w:num w:numId="24">
    <w:abstractNumId w:val="6"/>
  </w:num>
  <w:num w:numId="25">
    <w:abstractNumId w:val="0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82B"/>
    <w:rsid w:val="00006BAE"/>
    <w:rsid w:val="00054434"/>
    <w:rsid w:val="0005468A"/>
    <w:rsid w:val="00066E54"/>
    <w:rsid w:val="00095DBD"/>
    <w:rsid w:val="0011437F"/>
    <w:rsid w:val="00121118"/>
    <w:rsid w:val="0017027E"/>
    <w:rsid w:val="001A0CE3"/>
    <w:rsid w:val="001A4F15"/>
    <w:rsid w:val="001D0ED9"/>
    <w:rsid w:val="001D49B7"/>
    <w:rsid w:val="001D597D"/>
    <w:rsid w:val="001E082B"/>
    <w:rsid w:val="00225219"/>
    <w:rsid w:val="002A0749"/>
    <w:rsid w:val="002D0EF4"/>
    <w:rsid w:val="002E7283"/>
    <w:rsid w:val="00304C1D"/>
    <w:rsid w:val="00306E87"/>
    <w:rsid w:val="00311096"/>
    <w:rsid w:val="0031312F"/>
    <w:rsid w:val="00357E78"/>
    <w:rsid w:val="00367B5D"/>
    <w:rsid w:val="00396A7B"/>
    <w:rsid w:val="003E09FC"/>
    <w:rsid w:val="00430A31"/>
    <w:rsid w:val="004512C0"/>
    <w:rsid w:val="00461175"/>
    <w:rsid w:val="0047673B"/>
    <w:rsid w:val="00487AF3"/>
    <w:rsid w:val="004E735D"/>
    <w:rsid w:val="00507C9B"/>
    <w:rsid w:val="005129EA"/>
    <w:rsid w:val="005A5249"/>
    <w:rsid w:val="00610690"/>
    <w:rsid w:val="006460FA"/>
    <w:rsid w:val="00661971"/>
    <w:rsid w:val="00682004"/>
    <w:rsid w:val="006862B5"/>
    <w:rsid w:val="006C25D7"/>
    <w:rsid w:val="006D163A"/>
    <w:rsid w:val="00764F47"/>
    <w:rsid w:val="007A73D7"/>
    <w:rsid w:val="00800C70"/>
    <w:rsid w:val="00805590"/>
    <w:rsid w:val="00844BF3"/>
    <w:rsid w:val="00853852"/>
    <w:rsid w:val="00867D1B"/>
    <w:rsid w:val="00885B8E"/>
    <w:rsid w:val="00890227"/>
    <w:rsid w:val="00896BF7"/>
    <w:rsid w:val="008B39E4"/>
    <w:rsid w:val="00910286"/>
    <w:rsid w:val="00940844"/>
    <w:rsid w:val="0097115E"/>
    <w:rsid w:val="00974440"/>
    <w:rsid w:val="00987E3E"/>
    <w:rsid w:val="00991833"/>
    <w:rsid w:val="00A1493F"/>
    <w:rsid w:val="00A37EC2"/>
    <w:rsid w:val="00A7231A"/>
    <w:rsid w:val="00A764CA"/>
    <w:rsid w:val="00AA3C1C"/>
    <w:rsid w:val="00AD245E"/>
    <w:rsid w:val="00AE04E5"/>
    <w:rsid w:val="00AF7044"/>
    <w:rsid w:val="00B00B51"/>
    <w:rsid w:val="00B02F58"/>
    <w:rsid w:val="00B317AA"/>
    <w:rsid w:val="00B446AE"/>
    <w:rsid w:val="00B54F48"/>
    <w:rsid w:val="00B67B09"/>
    <w:rsid w:val="00B84FFD"/>
    <w:rsid w:val="00B91E49"/>
    <w:rsid w:val="00BE4B8A"/>
    <w:rsid w:val="00C309B8"/>
    <w:rsid w:val="00C3486F"/>
    <w:rsid w:val="00C348EF"/>
    <w:rsid w:val="00C42C31"/>
    <w:rsid w:val="00C53231"/>
    <w:rsid w:val="00C57EBB"/>
    <w:rsid w:val="00C773F1"/>
    <w:rsid w:val="00CB4663"/>
    <w:rsid w:val="00CD5700"/>
    <w:rsid w:val="00CD73FA"/>
    <w:rsid w:val="00D02E70"/>
    <w:rsid w:val="00D245E2"/>
    <w:rsid w:val="00D664B6"/>
    <w:rsid w:val="00D8319C"/>
    <w:rsid w:val="00DA6B4B"/>
    <w:rsid w:val="00DB2D6C"/>
    <w:rsid w:val="00DE37DA"/>
    <w:rsid w:val="00E601DB"/>
    <w:rsid w:val="00E93355"/>
    <w:rsid w:val="00FE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B"/>
    <w:rPr>
      <w:rFonts w:ascii="Calibri" w:eastAsia="Calibri" w:hAnsi="Calibri" w:cs="Times New Roman"/>
      <w:lang w:val="en-US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991833"/>
    <w:pPr>
      <w:spacing w:after="0" w:line="240" w:lineRule="auto"/>
      <w:jc w:val="center"/>
      <w:outlineLvl w:val="0"/>
    </w:pPr>
    <w:rPr>
      <w:rFonts w:ascii="Arial" w:eastAsia="Times New Roman" w:hAnsi="Arial" w:cs="Arial"/>
      <w:noProof/>
      <w:sz w:val="20"/>
      <w:szCs w:val="20"/>
      <w:lang w:val="sr-Latn-CS"/>
    </w:rPr>
  </w:style>
  <w:style w:type="paragraph" w:styleId="Heading2">
    <w:name w:val="heading 2"/>
    <w:aliases w:val="Char"/>
    <w:basedOn w:val="Normal"/>
    <w:next w:val="Normal"/>
    <w:link w:val="Heading2Char"/>
    <w:qFormat/>
    <w:rsid w:val="00D664B6"/>
    <w:pPr>
      <w:spacing w:before="200" w:after="240" w:line="240" w:lineRule="auto"/>
      <w:jc w:val="both"/>
      <w:outlineLvl w:val="1"/>
    </w:pPr>
    <w:rPr>
      <w:rFonts w:ascii="Arial" w:hAnsi="Arial" w:cs="Arial"/>
      <w:noProof/>
      <w:sz w:val="20"/>
      <w:szCs w:val="20"/>
      <w:u w:val="single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664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66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664B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664B6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664B6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664B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664B6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082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991833"/>
    <w:rPr>
      <w:rFonts w:ascii="Arial" w:eastAsia="Times New Roman" w:hAnsi="Arial" w:cs="Arial"/>
      <w:noProof/>
      <w:sz w:val="20"/>
      <w:szCs w:val="20"/>
    </w:rPr>
  </w:style>
  <w:style w:type="character" w:customStyle="1" w:styleId="ListParagraphChar">
    <w:name w:val="List Paragraph Char"/>
    <w:link w:val="ListParagraph"/>
    <w:locked/>
    <w:rsid w:val="00B54F48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B54F48"/>
    <w:pPr>
      <w:spacing w:after="0" w:line="240" w:lineRule="auto"/>
      <w:ind w:left="720"/>
    </w:pPr>
    <w:rPr>
      <w:rFonts w:ascii="Arial" w:eastAsiaTheme="minorHAnsi" w:hAnsi="Arial" w:cs="Arial"/>
      <w:noProof/>
      <w:sz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D664B6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Heading2Char">
    <w:name w:val="Heading 2 Char"/>
    <w:aliases w:val="Char Char"/>
    <w:basedOn w:val="DefaultParagraphFont"/>
    <w:link w:val="Heading2"/>
    <w:rsid w:val="00D664B6"/>
    <w:rPr>
      <w:rFonts w:ascii="Arial" w:eastAsia="Calibri" w:hAnsi="Arial" w:cs="Arial"/>
      <w:noProof/>
      <w:sz w:val="20"/>
      <w:szCs w:val="20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rsid w:val="00D664B6"/>
    <w:rPr>
      <w:rFonts w:ascii="Calibri" w:eastAsia="Calibri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D664B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D664B6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D664B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664B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664B6"/>
    <w:rPr>
      <w:rFonts w:ascii="Cambria" w:eastAsia="Times New Roman" w:hAnsi="Cambria" w:cs="Times New Roman"/>
      <w:lang w:val="en-US"/>
    </w:rPr>
  </w:style>
  <w:style w:type="paragraph" w:customStyle="1" w:styleId="BankNormal">
    <w:name w:val="BankNormal"/>
    <w:basedOn w:val="Normal"/>
    <w:semiHidden/>
    <w:rsid w:val="00D664B6"/>
    <w:pPr>
      <w:spacing w:after="240" w:line="240" w:lineRule="auto"/>
    </w:pPr>
    <w:rPr>
      <w:rFonts w:ascii="Arial" w:hAnsi="Arial" w:cs="Arial"/>
      <w:noProof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D664B6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noProof/>
      <w:sz w:val="20"/>
      <w:szCs w:val="20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D664B6"/>
    <w:rPr>
      <w:rFonts w:ascii="Arial" w:eastAsia="Calibri" w:hAnsi="Arial" w:cs="Arial"/>
      <w:noProof/>
      <w:sz w:val="20"/>
      <w:szCs w:val="20"/>
      <w:lang w:val="sr-Cyrl-CS"/>
    </w:rPr>
  </w:style>
  <w:style w:type="paragraph" w:styleId="NormalIndent">
    <w:name w:val="Normal Indent"/>
    <w:basedOn w:val="Normal"/>
    <w:semiHidden/>
    <w:rsid w:val="00D664B6"/>
    <w:pPr>
      <w:spacing w:after="0" w:line="240" w:lineRule="auto"/>
      <w:ind w:left="720"/>
    </w:pPr>
    <w:rPr>
      <w:rFonts w:ascii="Arial" w:hAnsi="Arial" w:cs="Arial"/>
      <w:noProof/>
      <w:sz w:val="20"/>
      <w:szCs w:val="20"/>
      <w:lang w:val="sr-Cyrl-CS"/>
    </w:rPr>
  </w:style>
  <w:style w:type="character" w:styleId="PageNumber">
    <w:name w:val="page number"/>
    <w:basedOn w:val="DefaultParagraphFont"/>
    <w:rsid w:val="00D664B6"/>
    <w:rPr>
      <w:rFonts w:cs="Times New Roman"/>
    </w:rPr>
  </w:style>
  <w:style w:type="paragraph" w:styleId="Subtitle">
    <w:name w:val="Subtitle"/>
    <w:basedOn w:val="Normal"/>
    <w:link w:val="SubtitleChar"/>
    <w:qFormat/>
    <w:rsid w:val="00D664B6"/>
    <w:pPr>
      <w:spacing w:after="60" w:line="240" w:lineRule="auto"/>
      <w:jc w:val="center"/>
      <w:outlineLvl w:val="1"/>
    </w:pPr>
    <w:rPr>
      <w:rFonts w:ascii="Arial" w:hAnsi="Arial" w:cs="Arial"/>
      <w:noProof/>
      <w:lang w:val="sr-Cyrl-CS"/>
    </w:rPr>
  </w:style>
  <w:style w:type="character" w:customStyle="1" w:styleId="SubtitleChar">
    <w:name w:val="Subtitle Char"/>
    <w:basedOn w:val="DefaultParagraphFont"/>
    <w:link w:val="Subtitle"/>
    <w:rsid w:val="00D664B6"/>
    <w:rPr>
      <w:rFonts w:ascii="Arial" w:eastAsia="Calibri" w:hAnsi="Arial" w:cs="Arial"/>
      <w:noProof/>
      <w:lang w:val="sr-Cyrl-CS"/>
    </w:rPr>
  </w:style>
  <w:style w:type="paragraph" w:styleId="Header">
    <w:name w:val="header"/>
    <w:basedOn w:val="Normal"/>
    <w:link w:val="HeaderChar"/>
    <w:rsid w:val="00D664B6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hAnsi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D664B6"/>
    <w:rPr>
      <w:rFonts w:ascii="Arial" w:eastAsia="Calibri" w:hAnsi="Arial" w:cs="Arial"/>
      <w:sz w:val="20"/>
      <w:szCs w:val="20"/>
      <w:lang w:val="en-US" w:eastAsia="en-GB"/>
    </w:rPr>
  </w:style>
  <w:style w:type="paragraph" w:customStyle="1" w:styleId="Default">
    <w:name w:val="Default"/>
    <w:rsid w:val="00D664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664B6"/>
    <w:rPr>
      <w:rFonts w:ascii="Calibri" w:eastAsia="Calibri" w:hAnsi="Calibri" w:cs="Calibr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664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D664B6"/>
    <w:pPr>
      <w:suppressAutoHyphens/>
      <w:spacing w:after="12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D664B6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styleId="TOCHeading">
    <w:name w:val="TOC Heading"/>
    <w:basedOn w:val="Heading1"/>
    <w:next w:val="Normal"/>
    <w:uiPriority w:val="39"/>
    <w:qFormat/>
    <w:rsid w:val="00D664B6"/>
    <w:pPr>
      <w:keepNext/>
      <w:keepLines/>
      <w:spacing w:before="480" w:line="276" w:lineRule="auto"/>
      <w:jc w:val="left"/>
      <w:outlineLvl w:val="9"/>
    </w:pPr>
    <w:rPr>
      <w:rFonts w:ascii="Cambria" w:eastAsia="Calibri" w:hAnsi="Cambria" w:cs="Times New Roman"/>
      <w:b/>
      <w:bCs/>
      <w:noProof w:val="0"/>
      <w:color w:val="365F91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D664B6"/>
    <w:pPr>
      <w:ind w:left="440"/>
    </w:pPr>
    <w:rPr>
      <w:rFonts w:cs="Calibri"/>
    </w:rPr>
  </w:style>
  <w:style w:type="character" w:customStyle="1" w:styleId="ac1">
    <w:name w:val="ac1"/>
    <w:basedOn w:val="DefaultParagraphFont"/>
    <w:rsid w:val="00D664B6"/>
    <w:rPr>
      <w:rFonts w:ascii="Times New Roman" w:hAnsi="Times New Roman" w:cs="Times New Roman" w:hint="default"/>
    </w:rPr>
  </w:style>
  <w:style w:type="paragraph" w:styleId="Title">
    <w:name w:val="Title"/>
    <w:basedOn w:val="Normal"/>
    <w:next w:val="Normal"/>
    <w:link w:val="TitleChar"/>
    <w:qFormat/>
    <w:rsid w:val="00D664B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664B6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BalloonText">
    <w:name w:val="Balloon Text"/>
    <w:basedOn w:val="Normal"/>
    <w:link w:val="BalloonTextChar"/>
    <w:rsid w:val="00D6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64B6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amatejic</dc:creator>
  <cp:keywords/>
  <dc:description/>
  <cp:lastModifiedBy>amatejic</cp:lastModifiedBy>
  <cp:revision>1440</cp:revision>
  <cp:lastPrinted>2016-06-10T12:58:00Z</cp:lastPrinted>
  <dcterms:created xsi:type="dcterms:W3CDTF">2015-02-13T11:03:00Z</dcterms:created>
  <dcterms:modified xsi:type="dcterms:W3CDTF">2016-06-10T14:05:00Z</dcterms:modified>
</cp:coreProperties>
</file>