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РЕПУБЛИКА СРБИЈА</w:t>
      </w:r>
    </w:p>
    <w:p w:rsidR="00CD796B" w:rsidRDefault="00CD796B" w:rsidP="00CD796B">
      <w:pPr>
        <w:pStyle w:val="NoSpacing"/>
        <w:rPr>
          <w:rFonts w:ascii="Times New Roman" w:hAnsi="Times New Roman"/>
          <w:i/>
          <w:lang w:val="sr-Cyrl-CS"/>
        </w:rPr>
      </w:pPr>
      <w:r>
        <w:rPr>
          <w:rFonts w:ascii="Times New Roman" w:hAnsi="Times New Roman"/>
          <w:i/>
          <w:lang w:val="sr-Cyrl-CS"/>
        </w:rPr>
        <w:t>Г р а д  Б е о г р а д</w:t>
      </w:r>
    </w:p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Градска општина Младеновац</w:t>
      </w:r>
    </w:p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за спровођење поступка јавне набавке</w:t>
      </w:r>
    </w:p>
    <w:p w:rsidR="00CD796B" w:rsidRDefault="00CD796B" w:rsidP="00CD796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Број: 03.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lang w:val="sr-Cyrl-CS"/>
        </w:rPr>
        <w:t>.404-</w:t>
      </w:r>
      <w:r w:rsidR="00A81F05">
        <w:rPr>
          <w:rFonts w:ascii="Times New Roman" w:hAnsi="Times New Roman"/>
          <w:lang w:val="sr-Cyrl-CS"/>
        </w:rPr>
        <w:t>86</w:t>
      </w:r>
      <w:r>
        <w:rPr>
          <w:rFonts w:ascii="Times New Roman" w:hAnsi="Times New Roman"/>
          <w:lang w:val="sr-Cyrl-CS"/>
        </w:rPr>
        <w:t>/201</w:t>
      </w:r>
      <w:r>
        <w:rPr>
          <w:rFonts w:ascii="Times New Roman" w:hAnsi="Times New Roman"/>
        </w:rPr>
        <w:t>9</w:t>
      </w:r>
    </w:p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Дана: </w:t>
      </w:r>
      <w:r w:rsidR="00A81F05">
        <w:rPr>
          <w:rFonts w:ascii="Times New Roman" w:hAnsi="Times New Roman"/>
          <w:lang w:val="sr-Cyrl-CS"/>
        </w:rPr>
        <w:t>23</w:t>
      </w:r>
      <w:r>
        <w:rPr>
          <w:rFonts w:ascii="Times New Roman" w:hAnsi="Times New Roman"/>
        </w:rPr>
        <w:t>.</w:t>
      </w:r>
      <w:r w:rsidR="00A81F05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.2019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>године</w:t>
      </w:r>
    </w:p>
    <w:p w:rsidR="00CD796B" w:rsidRDefault="00CD796B" w:rsidP="00CD796B">
      <w:pPr>
        <w:pStyle w:val="NoSpacing"/>
        <w:rPr>
          <w:rFonts w:ascii="Times New Roman" w:hAnsi="Times New Roman"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b/>
        </w:rPr>
      </w:pPr>
    </w:p>
    <w:p w:rsidR="001C343F" w:rsidRDefault="001C343F" w:rsidP="00CD796B">
      <w:pPr>
        <w:pStyle w:val="NoSpacing"/>
        <w:jc w:val="both"/>
        <w:rPr>
          <w:rFonts w:ascii="Times New Roman" w:hAnsi="Times New Roman"/>
          <w:b/>
        </w:rPr>
      </w:pPr>
    </w:p>
    <w:p w:rsidR="001C343F" w:rsidRDefault="001C343F" w:rsidP="00CD796B">
      <w:pPr>
        <w:pStyle w:val="NoSpacing"/>
        <w:jc w:val="both"/>
        <w:rPr>
          <w:rFonts w:ascii="Times New Roman" w:hAnsi="Times New Roman"/>
          <w:b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lang w:val="sr-Cyrl-CS"/>
        </w:rPr>
        <w:t xml:space="preserve">На основу </w:t>
      </w:r>
      <w:r>
        <w:rPr>
          <w:rFonts w:ascii="Times New Roman" w:hAnsi="Times New Roman"/>
        </w:rPr>
        <w:t xml:space="preserve">члана </w:t>
      </w:r>
      <w:r>
        <w:rPr>
          <w:rFonts w:ascii="Times New Roman" w:hAnsi="Times New Roman"/>
          <w:lang w:val="sr-Cyrl-CS"/>
        </w:rPr>
        <w:t xml:space="preserve">63. став 1.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lang w:val="sr-Cyrl-CS"/>
        </w:rPr>
        <w:t xml:space="preserve">члана </w:t>
      </w:r>
      <w:r>
        <w:rPr>
          <w:rFonts w:ascii="Times New Roman" w:hAnsi="Times New Roman"/>
        </w:rPr>
        <w:t>54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 xml:space="preserve"> став 1</w:t>
      </w:r>
      <w:r>
        <w:rPr>
          <w:rFonts w:ascii="Times New Roman" w:hAnsi="Times New Roman"/>
          <w:lang w:val="sr-Cyrl-CS"/>
        </w:rPr>
        <w:t>2.</w:t>
      </w:r>
      <w:r>
        <w:rPr>
          <w:rFonts w:ascii="Times New Roman" w:hAnsi="Times New Roman"/>
        </w:rPr>
        <w:t xml:space="preserve"> тачка 1) </w:t>
      </w:r>
      <w:r>
        <w:rPr>
          <w:rFonts w:ascii="Times New Roman" w:hAnsi="Times New Roman"/>
          <w:lang w:val="sr-Cyrl-CS"/>
        </w:rPr>
        <w:t>Закона о јавним набавкама ("Службени гласник РС", бр. 124/2012, 14/2015 и 68/2015)</w:t>
      </w:r>
      <w:r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Комисија врши:</w:t>
      </w:r>
    </w:p>
    <w:p w:rsidR="00CD796B" w:rsidRDefault="00CD796B" w:rsidP="00A81F05">
      <w:pPr>
        <w:pStyle w:val="NoSpacing"/>
        <w:rPr>
          <w:rFonts w:ascii="Times New Roman" w:hAnsi="Times New Roman"/>
          <w:b/>
        </w:rPr>
      </w:pPr>
    </w:p>
    <w:p w:rsidR="00FC2BD3" w:rsidRDefault="00FC2BD3" w:rsidP="00A81F05">
      <w:pPr>
        <w:pStyle w:val="NoSpacing"/>
        <w:rPr>
          <w:rFonts w:ascii="Times New Roman" w:hAnsi="Times New Roman"/>
          <w:b/>
        </w:rPr>
      </w:pPr>
    </w:p>
    <w:p w:rsidR="001C343F" w:rsidRPr="00A81F05" w:rsidRDefault="001C343F" w:rsidP="00A81F05">
      <w:pPr>
        <w:pStyle w:val="NoSpacing"/>
        <w:rPr>
          <w:rFonts w:ascii="Times New Roman" w:hAnsi="Times New Roman"/>
          <w:b/>
        </w:rPr>
      </w:pPr>
    </w:p>
    <w:p w:rsidR="00CD796B" w:rsidRPr="00A81F05" w:rsidRDefault="00CD796B" w:rsidP="00A81F05">
      <w:pPr>
        <w:pStyle w:val="NoSpacing"/>
        <w:jc w:val="center"/>
        <w:rPr>
          <w:rFonts w:ascii="Times New Roman" w:hAnsi="Times New Roman"/>
          <w:b/>
        </w:rPr>
      </w:pPr>
      <w:r w:rsidRPr="00A81F05">
        <w:rPr>
          <w:rFonts w:ascii="Times New Roman" w:hAnsi="Times New Roman"/>
          <w:b/>
          <w:lang w:val="sr-Cyrl-CS"/>
        </w:rPr>
        <w:t>ИЗМЕНЕ И ДОПУНЕ КОНКУРСНЕ ДОКУМЕНТАЦИЈЕ</w:t>
      </w:r>
      <w:r w:rsidRPr="00A81F05">
        <w:rPr>
          <w:rFonts w:ascii="Times New Roman" w:hAnsi="Times New Roman"/>
          <w:b/>
        </w:rPr>
        <w:t xml:space="preserve"> - I</w:t>
      </w:r>
    </w:p>
    <w:p w:rsidR="00A81F05" w:rsidRDefault="00CD796B" w:rsidP="00A81F05">
      <w:pPr>
        <w:pStyle w:val="NoSpacing"/>
        <w:jc w:val="center"/>
        <w:rPr>
          <w:rFonts w:ascii="Times New Roman" w:hAnsi="Times New Roman"/>
          <w:b/>
        </w:rPr>
      </w:pPr>
      <w:r w:rsidRPr="00A81F05">
        <w:rPr>
          <w:rFonts w:ascii="Times New Roman" w:hAnsi="Times New Roman"/>
          <w:b/>
          <w:lang w:val="sr-Cyrl-CS"/>
        </w:rPr>
        <w:t xml:space="preserve">за јавну набавку добара - </w:t>
      </w:r>
      <w:r w:rsidR="00A81F05" w:rsidRPr="00A81F05">
        <w:rPr>
          <w:rFonts w:ascii="Times New Roman" w:hAnsi="Times New Roman"/>
          <w:b/>
        </w:rPr>
        <w:t xml:space="preserve">Набавка радних станица и остале рачунарске опреме </w:t>
      </w:r>
    </w:p>
    <w:p w:rsidR="00A81F05" w:rsidRDefault="00A81F05" w:rsidP="00A81F05">
      <w:pPr>
        <w:pStyle w:val="NoSpacing"/>
        <w:jc w:val="center"/>
        <w:rPr>
          <w:rFonts w:ascii="Times New Roman" w:hAnsi="Times New Roman"/>
          <w:b/>
          <w:bCs/>
          <w:lang w:val="sr-Cyrl-CS"/>
        </w:rPr>
      </w:pPr>
      <w:r w:rsidRPr="00A81F05">
        <w:rPr>
          <w:rFonts w:ascii="Times New Roman" w:hAnsi="Times New Roman"/>
          <w:b/>
        </w:rPr>
        <w:t>за потребе новог јавног предузећа</w:t>
      </w:r>
      <w:r>
        <w:rPr>
          <w:rFonts w:ascii="Times New Roman" w:hAnsi="Times New Roman"/>
          <w:b/>
        </w:rPr>
        <w:t xml:space="preserve"> </w:t>
      </w:r>
      <w:r w:rsidRPr="00A81F05">
        <w:rPr>
          <w:rFonts w:ascii="Times New Roman" w:hAnsi="Times New Roman"/>
          <w:b/>
        </w:rPr>
        <w:t>ЈКП „Паркинг сервис Младеновац“</w:t>
      </w:r>
      <w:r w:rsidRPr="00A81F05">
        <w:rPr>
          <w:rFonts w:ascii="Times New Roman" w:hAnsi="Times New Roman"/>
          <w:b/>
          <w:bCs/>
          <w:lang w:val="sr-Cyrl-CS"/>
        </w:rPr>
        <w:t xml:space="preserve">, </w:t>
      </w:r>
    </w:p>
    <w:p w:rsidR="00A81F05" w:rsidRPr="00A81F05" w:rsidRDefault="00A81F05" w:rsidP="00A81F05">
      <w:pPr>
        <w:pStyle w:val="NoSpacing"/>
        <w:jc w:val="center"/>
        <w:rPr>
          <w:rFonts w:ascii="Times New Roman" w:hAnsi="Times New Roman"/>
          <w:b/>
          <w:bCs/>
        </w:rPr>
      </w:pPr>
      <w:r w:rsidRPr="00A81F05">
        <w:rPr>
          <w:rFonts w:ascii="Times New Roman" w:hAnsi="Times New Roman"/>
          <w:b/>
          <w:bCs/>
          <w:lang w:val="sr-Cyrl-CS"/>
        </w:rPr>
        <w:t>ЈНМВ бр. 1.8/2019</w:t>
      </w:r>
    </w:p>
    <w:p w:rsidR="00CD796B" w:rsidRDefault="00CD796B" w:rsidP="00CD796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FC2BD3" w:rsidRDefault="00FC2BD3" w:rsidP="00CD796B">
      <w:pPr>
        <w:pStyle w:val="NoSpacing"/>
        <w:jc w:val="center"/>
        <w:rPr>
          <w:rFonts w:ascii="Times New Roman" w:hAnsi="Times New Roman"/>
          <w:b/>
          <w:lang/>
        </w:rPr>
      </w:pPr>
    </w:p>
    <w:p w:rsidR="001C343F" w:rsidRPr="001C343F" w:rsidRDefault="001C343F" w:rsidP="00CD796B">
      <w:pPr>
        <w:pStyle w:val="NoSpacing"/>
        <w:jc w:val="center"/>
        <w:rPr>
          <w:rFonts w:ascii="Times New Roman" w:hAnsi="Times New Roman"/>
          <w:b/>
          <w:lang/>
        </w:rPr>
      </w:pPr>
    </w:p>
    <w:p w:rsidR="00CD796B" w:rsidRPr="00A81F05" w:rsidRDefault="00CD796B" w:rsidP="00A81F05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ab/>
      </w:r>
      <w:r w:rsidRPr="00A81F05">
        <w:rPr>
          <w:rFonts w:ascii="Times New Roman" w:hAnsi="Times New Roman"/>
          <w:b/>
          <w:lang w:val="sr-Latn-CS"/>
        </w:rPr>
        <w:t>I</w:t>
      </w:r>
      <w:r w:rsidRPr="00A81F05">
        <w:rPr>
          <w:rFonts w:ascii="Times New Roman" w:hAnsi="Times New Roman"/>
          <w:lang w:val="sr-Cyrl-CS"/>
        </w:rPr>
        <w:t xml:space="preserve"> Комисија за спровођење поступка јавне набавке мале вредности добара -</w:t>
      </w:r>
      <w:r w:rsidR="00A81F05" w:rsidRPr="00A81F05">
        <w:rPr>
          <w:rFonts w:ascii="Times New Roman" w:hAnsi="Times New Roman"/>
          <w:lang w:val="sr-Cyrl-CS"/>
        </w:rPr>
        <w:t xml:space="preserve"> </w:t>
      </w:r>
      <w:r w:rsidR="00A81F05" w:rsidRPr="00A81F05">
        <w:rPr>
          <w:rFonts w:ascii="Times New Roman" w:hAnsi="Times New Roman"/>
        </w:rPr>
        <w:t>Н</w:t>
      </w:r>
      <w:r w:rsidR="00A81F05" w:rsidRPr="00A81F05">
        <w:rPr>
          <w:rFonts w:ascii="Times New Roman" w:hAnsi="Times New Roman"/>
          <w:lang w:val="sr-Cyrl-CS"/>
        </w:rPr>
        <w:t xml:space="preserve">абавка радних станица </w:t>
      </w:r>
      <w:r w:rsidR="00A81F05" w:rsidRPr="00A81F05">
        <w:rPr>
          <w:rFonts w:ascii="Times New Roman" w:hAnsi="Times New Roman"/>
        </w:rPr>
        <w:t>и остале рачунарске опреме за потребе новог јавног предузећа ЈКП "Паркинг сервис Младеновац", ЈНМВ бр. 1.8/2019</w:t>
      </w:r>
      <w:r w:rsidRPr="00A81F05">
        <w:rPr>
          <w:rFonts w:ascii="Times New Roman" w:hAnsi="Times New Roman"/>
          <w:lang w:val="sr-Cyrl-CS"/>
        </w:rPr>
        <w:t>, кој</w:t>
      </w:r>
      <w:r w:rsidR="00A81F05" w:rsidRPr="00A81F05">
        <w:rPr>
          <w:rFonts w:ascii="Times New Roman" w:hAnsi="Times New Roman"/>
          <w:lang w:val="sr-Cyrl-CS"/>
        </w:rPr>
        <w:t>а</w:t>
      </w:r>
      <w:r w:rsidRPr="00A81F05">
        <w:rPr>
          <w:rFonts w:ascii="Times New Roman" w:hAnsi="Times New Roman"/>
          <w:lang w:val="sr-Cyrl-CS"/>
        </w:rPr>
        <w:t xml:space="preserve"> је дана </w:t>
      </w:r>
      <w:r w:rsidR="00A81F05" w:rsidRPr="00A81F05">
        <w:rPr>
          <w:rFonts w:ascii="Times New Roman" w:hAnsi="Times New Roman"/>
          <w:lang w:val="sr-Cyrl-CS"/>
        </w:rPr>
        <w:t>21</w:t>
      </w:r>
      <w:r w:rsidRPr="00A81F05">
        <w:rPr>
          <w:rFonts w:ascii="Times New Roman" w:hAnsi="Times New Roman"/>
        </w:rPr>
        <w:t>.</w:t>
      </w:r>
      <w:r w:rsidR="00A81F05" w:rsidRPr="00A81F05">
        <w:rPr>
          <w:rFonts w:ascii="Times New Roman" w:hAnsi="Times New Roman"/>
        </w:rPr>
        <w:t>10</w:t>
      </w:r>
      <w:r w:rsidRPr="00A81F05">
        <w:rPr>
          <w:rFonts w:ascii="Times New Roman" w:hAnsi="Times New Roman"/>
        </w:rPr>
        <w:t xml:space="preserve"> </w:t>
      </w:r>
      <w:r w:rsidRPr="00A81F05">
        <w:rPr>
          <w:rFonts w:ascii="Times New Roman" w:hAnsi="Times New Roman"/>
          <w:lang w:val="sr-Cyrl-CS"/>
        </w:rPr>
        <w:t>.2019. године објављен на Порталу јавних набавки и интернет страници градске општине Младеновац, врши измене и допуне конкурсне документације на следећи начин:</w:t>
      </w:r>
    </w:p>
    <w:p w:rsidR="00CD796B" w:rsidRPr="00A81F05" w:rsidRDefault="00CD796B" w:rsidP="00A81F05">
      <w:pPr>
        <w:pStyle w:val="NoSpacing"/>
        <w:jc w:val="both"/>
        <w:rPr>
          <w:rFonts w:ascii="Times New Roman" w:hAnsi="Times New Roman"/>
        </w:rPr>
      </w:pPr>
    </w:p>
    <w:p w:rsidR="00534F2E" w:rsidRDefault="00CD796B" w:rsidP="00CD796B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/>
          <w:sz w:val="22"/>
        </w:rPr>
      </w:pPr>
      <w:r>
        <w:rPr>
          <w:sz w:val="22"/>
        </w:rPr>
        <w:tab/>
      </w:r>
      <w:r>
        <w:rPr>
          <w:rFonts w:ascii="Times New Roman" w:hAnsi="Times New Roman"/>
          <w:sz w:val="22"/>
          <w:lang w:val="sr-Latn-CS"/>
        </w:rPr>
        <w:t xml:space="preserve"> </w:t>
      </w:r>
      <w:r>
        <w:rPr>
          <w:rFonts w:ascii="Times New Roman" w:hAnsi="Times New Roman"/>
          <w:sz w:val="22"/>
        </w:rPr>
        <w:t xml:space="preserve">- У делу </w:t>
      </w:r>
      <w:r>
        <w:rPr>
          <w:rFonts w:ascii="Times New Roman" w:hAnsi="Times New Roman"/>
          <w:b/>
          <w:sz w:val="22"/>
        </w:rPr>
        <w:t>III. - Техничке карактеристике предмета јавне набавке (спецификација)</w:t>
      </w:r>
      <w:r>
        <w:rPr>
          <w:rFonts w:ascii="Times New Roman" w:hAnsi="Times New Roman"/>
          <w:sz w:val="22"/>
        </w:rPr>
        <w:t xml:space="preserve">, на страни </w:t>
      </w:r>
      <w:r w:rsidR="00534F2E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.  за Партију </w:t>
      </w:r>
      <w:r w:rsidR="00534F2E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, у табели</w:t>
      </w:r>
      <w:r w:rsidR="00534F2E">
        <w:rPr>
          <w:rFonts w:ascii="Times New Roman" w:hAnsi="Times New Roman"/>
          <w:sz w:val="22"/>
        </w:rPr>
        <w:t>:</w:t>
      </w:r>
    </w:p>
    <w:p w:rsidR="00FC2BD3" w:rsidRDefault="00FC2BD3" w:rsidP="00CD796B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/>
          <w:sz w:val="22"/>
        </w:rPr>
      </w:pPr>
    </w:p>
    <w:p w:rsidR="00534F2E" w:rsidRDefault="00534F2E" w:rsidP="00CD796B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а)  под </w:t>
      </w:r>
      <w:r w:rsidR="00CD796B">
        <w:rPr>
          <w:rFonts w:ascii="Times New Roman" w:hAnsi="Times New Roman"/>
          <w:sz w:val="22"/>
        </w:rPr>
        <w:t xml:space="preserve"> ред.бр. </w:t>
      </w:r>
      <w:r>
        <w:rPr>
          <w:rFonts w:ascii="Times New Roman" w:hAnsi="Times New Roman"/>
          <w:sz w:val="22"/>
        </w:rPr>
        <w:t>1</w:t>
      </w:r>
      <w:r w:rsidR="00CD796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„преносни рачунар ПДА“, у спецификацији под тачком - оперативни услови број „-20“ мења се бројем “-15“ и број „1,5“ мења се бројем „1,2“ </w:t>
      </w:r>
    </w:p>
    <w:p w:rsidR="00534F2E" w:rsidRDefault="00534F2E" w:rsidP="00534F2E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б) под  ред.бр. 2 „мобилни термални штампач“, у спецификацији под тачком - оперативни услови број „-20“ мења се бројем “-15“ и број „1,5“ мења се бројем „1,2“ </w:t>
      </w:r>
    </w:p>
    <w:p w:rsidR="00534F2E" w:rsidRPr="00534F2E" w:rsidRDefault="00534F2E" w:rsidP="00CD796B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/>
          <w:sz w:val="22"/>
        </w:rPr>
      </w:pPr>
    </w:p>
    <w:p w:rsidR="00534F2E" w:rsidRDefault="00CD796B" w:rsidP="00CD796B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lang w:val="sr-Latn-CS"/>
        </w:rPr>
        <w:t xml:space="preserve"> </w:t>
      </w:r>
      <w:r>
        <w:rPr>
          <w:rFonts w:ascii="Times New Roman" w:hAnsi="Times New Roman"/>
          <w:sz w:val="22"/>
        </w:rPr>
        <w:t xml:space="preserve">- У делу </w:t>
      </w:r>
      <w:r w:rsidR="00534F2E">
        <w:rPr>
          <w:rFonts w:ascii="Times New Roman" w:hAnsi="Times New Roman"/>
          <w:b/>
          <w:sz w:val="22"/>
        </w:rPr>
        <w:t>VIII</w:t>
      </w:r>
      <w:r>
        <w:rPr>
          <w:rFonts w:ascii="Times New Roman" w:hAnsi="Times New Roman"/>
          <w:b/>
          <w:sz w:val="22"/>
        </w:rPr>
        <w:t>-</w:t>
      </w:r>
      <w:r w:rsidR="00534F2E">
        <w:rPr>
          <w:rFonts w:ascii="Times New Roman" w:hAnsi="Times New Roman"/>
          <w:b/>
          <w:sz w:val="22"/>
        </w:rPr>
        <w:t>2</w:t>
      </w:r>
      <w:r>
        <w:rPr>
          <w:rFonts w:ascii="Times New Roman" w:hAnsi="Times New Roman"/>
          <w:b/>
          <w:sz w:val="22"/>
        </w:rPr>
        <w:t>. - Обр</w:t>
      </w:r>
      <w:r w:rsidR="00534F2E">
        <w:rPr>
          <w:rFonts w:ascii="Times New Roman" w:hAnsi="Times New Roman"/>
          <w:b/>
          <w:sz w:val="22"/>
        </w:rPr>
        <w:t>азац структуре цене за партију 2</w:t>
      </w:r>
      <w:r>
        <w:rPr>
          <w:rFonts w:ascii="Times New Roman" w:hAnsi="Times New Roman"/>
          <w:b/>
          <w:sz w:val="22"/>
        </w:rPr>
        <w:t>,</w:t>
      </w:r>
      <w:r w:rsidR="00534F2E">
        <w:rPr>
          <w:rFonts w:ascii="Times New Roman" w:hAnsi="Times New Roman"/>
          <w:sz w:val="22"/>
        </w:rPr>
        <w:t xml:space="preserve"> на страни 1</w:t>
      </w:r>
      <w:r>
        <w:rPr>
          <w:rFonts w:ascii="Times New Roman" w:hAnsi="Times New Roman"/>
          <w:sz w:val="22"/>
        </w:rPr>
        <w:t>9.  у табели</w:t>
      </w:r>
      <w:r w:rsidR="00534F2E">
        <w:rPr>
          <w:rFonts w:ascii="Times New Roman" w:hAnsi="Times New Roman"/>
          <w:sz w:val="22"/>
        </w:rPr>
        <w:t>:</w:t>
      </w:r>
    </w:p>
    <w:p w:rsidR="00FC2BD3" w:rsidRPr="00FC2BD3" w:rsidRDefault="00FC2BD3" w:rsidP="00CD796B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/>
          <w:sz w:val="22"/>
        </w:rPr>
      </w:pPr>
    </w:p>
    <w:p w:rsidR="00534F2E" w:rsidRDefault="00534F2E" w:rsidP="00534F2E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а)  под ред.бр. 1 „преносни рачунар ПДА“, у спецификацији под тачком - оперативни услови број „-20“ мења се бројем “-15“ и број „1,5“ мења се бројем „1,2“ </w:t>
      </w:r>
    </w:p>
    <w:p w:rsidR="00534F2E" w:rsidRDefault="00534F2E" w:rsidP="00534F2E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б) под  ред.бр. 2 „мобилни термални штампач“, у спецификацији под тачком - оперативни услови број „-20“ мења се бројем “-15“ и број „1,5“ мења се бројем „1,2“ </w:t>
      </w:r>
    </w:p>
    <w:p w:rsidR="00CD796B" w:rsidRDefault="00CD796B" w:rsidP="00CD796B">
      <w:pPr>
        <w:pStyle w:val="NoSpacing"/>
        <w:jc w:val="both"/>
        <w:rPr>
          <w:rFonts w:ascii="Times New Roman" w:hAnsi="Times New Roman"/>
        </w:rPr>
      </w:pPr>
    </w:p>
    <w:p w:rsidR="00FC2BD3" w:rsidRDefault="00FC2BD3" w:rsidP="00CD796B">
      <w:pPr>
        <w:pStyle w:val="NoSpacing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ab/>
        <w:t>У прилогу се налази нови образац структуре цене за Партију 2.</w:t>
      </w:r>
    </w:p>
    <w:p w:rsidR="00FC2BD3" w:rsidRDefault="00FC2BD3" w:rsidP="00CD796B">
      <w:pPr>
        <w:pStyle w:val="NoSpacing"/>
        <w:jc w:val="both"/>
        <w:rPr>
          <w:rFonts w:ascii="Times New Roman" w:eastAsia="Times New Roman" w:hAnsi="Times New Roman"/>
          <w:b/>
          <w:bCs/>
        </w:rPr>
      </w:pPr>
    </w:p>
    <w:p w:rsidR="00CD796B" w:rsidRDefault="00CD796B" w:rsidP="00CD796B">
      <w:pPr>
        <w:pStyle w:val="NoSpacing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hAnsi="Times New Roman"/>
          <w:b/>
          <w:lang w:val="sr-Latn-CS"/>
        </w:rPr>
        <w:t>II</w:t>
      </w:r>
      <w:r>
        <w:rPr>
          <w:rFonts w:ascii="Times New Roman" w:eastAsia="Times New Roman" w:hAnsi="Times New Roman"/>
          <w:bCs/>
          <w:lang w:val="sr-Latn-CS"/>
        </w:rPr>
        <w:t xml:space="preserve"> </w:t>
      </w:r>
      <w:r>
        <w:rPr>
          <w:rFonts w:ascii="Times New Roman" w:eastAsia="Times New Roman" w:hAnsi="Times New Roman"/>
          <w:bCs/>
        </w:rPr>
        <w:t>У свему осталом конкурсна документација се не мења.</w:t>
      </w:r>
    </w:p>
    <w:p w:rsidR="00CD796B" w:rsidRDefault="00CD796B" w:rsidP="00CD796B">
      <w:pPr>
        <w:pStyle w:val="NoSpacing"/>
        <w:jc w:val="both"/>
        <w:rPr>
          <w:rFonts w:ascii="Times New Roman" w:hAnsi="Times New Roman"/>
          <w:b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b/>
          <w:lang w:val="sr-Latn-CS"/>
        </w:rPr>
        <w:t>III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>Молимо понуђаче да своју понуду припреме у складу са овом изменом конкурсне документације.</w:t>
      </w: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Уколико у међувремену неко од понуђача достави понуде по првобитној конкурсној документацији, исте се неће узети у разматрање.</w:t>
      </w: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Комисија ће ценити само оне понуде које буду у складу са овом изменом конкурсне документације.</w:t>
      </w: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Ова измена чини саставни део конкурсне документације.</w:t>
      </w:r>
    </w:p>
    <w:p w:rsidR="00CD796B" w:rsidRDefault="00CD796B" w:rsidP="00CD796B">
      <w:pPr>
        <w:pStyle w:val="NoSpacing"/>
        <w:rPr>
          <w:rFonts w:ascii="Times New Roman" w:hAnsi="Times New Roman"/>
          <w:b/>
        </w:rPr>
      </w:pPr>
    </w:p>
    <w:p w:rsidR="00FC2BD3" w:rsidRDefault="00FC2BD3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C2BD3" w:rsidRDefault="00FC2BD3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C2BD3" w:rsidRDefault="00FC2BD3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C343F" w:rsidRDefault="001C343F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C343F" w:rsidRDefault="001C343F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C343F" w:rsidRDefault="001C343F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C343F" w:rsidRDefault="001C343F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C343F" w:rsidRDefault="001C343F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C2BD3" w:rsidRDefault="00FC2BD3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C343F" w:rsidRDefault="001C343F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C2BD3" w:rsidRDefault="00FC2BD3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C2BD3" w:rsidRPr="00B924E2" w:rsidRDefault="00FC2BD3" w:rsidP="00FC2BD3">
      <w:pPr>
        <w:pStyle w:val="NoSpacing"/>
        <w:jc w:val="center"/>
        <w:rPr>
          <w:rFonts w:ascii="Times New Roman" w:hAnsi="Times New Roman"/>
          <w:b/>
        </w:rPr>
      </w:pPr>
      <w:r w:rsidRPr="00B924E2">
        <w:rPr>
          <w:rFonts w:ascii="Times New Roman" w:hAnsi="Times New Roman"/>
          <w:b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</w:rPr>
        <w:t>I</w:t>
      </w:r>
      <w:r w:rsidRPr="00B924E2">
        <w:rPr>
          <w:rFonts w:ascii="Times New Roman" w:hAnsi="Times New Roman"/>
          <w:b/>
          <w:sz w:val="24"/>
          <w:szCs w:val="24"/>
        </w:rPr>
        <w:t>I</w:t>
      </w:r>
      <w:r w:rsidRPr="00B924E2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Pr="00B924E2">
        <w:rPr>
          <w:rFonts w:ascii="Times New Roman" w:hAnsi="Times New Roman"/>
          <w:b/>
          <w:bCs/>
          <w:sz w:val="24"/>
          <w:szCs w:val="24"/>
        </w:rPr>
        <w:t xml:space="preserve">-2. </w:t>
      </w:r>
      <w:r w:rsidRPr="00B924E2">
        <w:rPr>
          <w:rFonts w:ascii="Times New Roman" w:hAnsi="Times New Roman"/>
          <w:b/>
        </w:rPr>
        <w:t>ОБРАЗАЦ СТРУКТУРЕ ЦЕНЕ ЗА ПАРТИЈУ 2</w:t>
      </w:r>
    </w:p>
    <w:p w:rsidR="00FC2BD3" w:rsidRDefault="00FC2BD3" w:rsidP="00FC2BD3">
      <w:pPr>
        <w:pStyle w:val="NoSpacing"/>
        <w:rPr>
          <w:rFonts w:ascii="Times New Roman" w:hAnsi="Times New Roman"/>
        </w:rPr>
      </w:pPr>
    </w:p>
    <w:p w:rsidR="00FC2BD3" w:rsidRPr="00FF55CC" w:rsidRDefault="00FC2BD3" w:rsidP="00FC2BD3">
      <w:pPr>
        <w:pStyle w:val="NoSpacing"/>
        <w:rPr>
          <w:rFonts w:ascii="Times New Roman" w:hAnsi="Times New Roman"/>
        </w:rPr>
      </w:pPr>
    </w:p>
    <w:p w:rsidR="00FC2BD3" w:rsidRPr="00385436" w:rsidRDefault="00FC2BD3" w:rsidP="00FC2BD3">
      <w:pPr>
        <w:pStyle w:val="NoSpacing"/>
        <w:jc w:val="both"/>
        <w:rPr>
          <w:rFonts w:ascii="Times New Roman" w:hAnsi="Times New Roman"/>
        </w:rPr>
      </w:pPr>
      <w:r w:rsidRPr="0037539F">
        <w:tab/>
      </w:r>
      <w:r w:rsidRPr="00385436">
        <w:rPr>
          <w:rFonts w:ascii="Times New Roman" w:hAnsi="Times New Roman"/>
        </w:rPr>
        <w:t>У поступку јавне набавке мале вредности добара за Партију 2 - Набавка преносних рачунара ПДА и мобилних термалних штампача за</w:t>
      </w:r>
      <w:r w:rsidRPr="00385436">
        <w:rPr>
          <w:rFonts w:ascii="Times New Roman" w:hAnsi="Times New Roman"/>
          <w:szCs w:val="20"/>
        </w:rPr>
        <w:t xml:space="preserve"> потребе новог јавног предузећа ЈКП "Паркинг сервис Младеновац"</w:t>
      </w:r>
      <w:r w:rsidRPr="00385436">
        <w:rPr>
          <w:rFonts w:ascii="Times New Roman" w:hAnsi="Times New Roman"/>
        </w:rPr>
        <w:t>, ЈНМВ бр. 1.8/2019, достављам следећи образац структуре цене:</w:t>
      </w:r>
    </w:p>
    <w:p w:rsidR="00FC2BD3" w:rsidRDefault="00FC2BD3" w:rsidP="00FC2BD3">
      <w:pPr>
        <w:pStyle w:val="NoSpacing"/>
        <w:jc w:val="both"/>
        <w:rPr>
          <w:rFonts w:ascii="Times New Roman" w:hAnsi="Times New Roman"/>
          <w:lang w:val="sr-Cyrl-CS"/>
        </w:rPr>
      </w:pPr>
    </w:p>
    <w:p w:rsidR="00FC2BD3" w:rsidRPr="0037539F" w:rsidRDefault="00FC2BD3" w:rsidP="00FC2BD3">
      <w:pPr>
        <w:pStyle w:val="NoSpacing"/>
        <w:jc w:val="both"/>
        <w:rPr>
          <w:rFonts w:ascii="Times New Roman" w:hAnsi="Times New Roman"/>
          <w:lang w:val="sr-Cyrl-C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709"/>
        <w:gridCol w:w="709"/>
        <w:gridCol w:w="1134"/>
        <w:gridCol w:w="1275"/>
        <w:gridCol w:w="1134"/>
        <w:gridCol w:w="1276"/>
      </w:tblGrid>
      <w:tr w:rsidR="00FC2BD3" w:rsidRPr="001E77E1" w:rsidTr="0063362C">
        <w:tc>
          <w:tcPr>
            <w:tcW w:w="568" w:type="dxa"/>
            <w:vAlign w:val="center"/>
          </w:tcPr>
          <w:p w:rsidR="00FC2BD3" w:rsidRPr="001E77E1" w:rsidRDefault="00FC2BD3" w:rsidP="0063362C">
            <w:pPr>
              <w:pStyle w:val="NoSpacing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E7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Ред бр</w:t>
            </w:r>
          </w:p>
        </w:tc>
        <w:tc>
          <w:tcPr>
            <w:tcW w:w="3260" w:type="dxa"/>
            <w:vAlign w:val="center"/>
          </w:tcPr>
          <w:p w:rsidR="00FC2BD3" w:rsidRPr="001E77E1" w:rsidRDefault="00FC2BD3" w:rsidP="0063362C">
            <w:pPr>
              <w:pStyle w:val="NoSpacing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E77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/>
              </w:rPr>
              <w:t>С</w:t>
            </w:r>
            <w:r w:rsidRPr="001E7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пецификација</w:t>
            </w:r>
          </w:p>
        </w:tc>
        <w:tc>
          <w:tcPr>
            <w:tcW w:w="709" w:type="dxa"/>
          </w:tcPr>
          <w:p w:rsidR="00FC2BD3" w:rsidRPr="001E77E1" w:rsidRDefault="00FC2BD3" w:rsidP="0063362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E77E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</w:t>
            </w:r>
            <w:r w:rsidRPr="001E77E1">
              <w:rPr>
                <w:rFonts w:ascii="Times New Roman" w:hAnsi="Times New Roman"/>
                <w:b/>
                <w:sz w:val="20"/>
                <w:szCs w:val="20"/>
              </w:rPr>
              <w:t>единица  мере</w:t>
            </w:r>
          </w:p>
        </w:tc>
        <w:tc>
          <w:tcPr>
            <w:tcW w:w="709" w:type="dxa"/>
          </w:tcPr>
          <w:p w:rsidR="00FC2BD3" w:rsidRPr="001E77E1" w:rsidRDefault="00FC2BD3" w:rsidP="0063362C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E77E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Кол-ичи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-</w:t>
            </w:r>
            <w:r w:rsidRPr="001E77E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</w:t>
            </w:r>
          </w:p>
        </w:tc>
        <w:tc>
          <w:tcPr>
            <w:tcW w:w="1134" w:type="dxa"/>
          </w:tcPr>
          <w:p w:rsidR="00FC2BD3" w:rsidRPr="001E77E1" w:rsidRDefault="00FC2BD3" w:rsidP="0063362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E77E1">
              <w:rPr>
                <w:rFonts w:ascii="Times New Roman" w:hAnsi="Times New Roman"/>
                <w:b/>
                <w:sz w:val="20"/>
                <w:szCs w:val="20"/>
              </w:rPr>
              <w:t>Једини-чна цена без ПДВ-а</w:t>
            </w:r>
          </w:p>
        </w:tc>
        <w:tc>
          <w:tcPr>
            <w:tcW w:w="1275" w:type="dxa"/>
          </w:tcPr>
          <w:p w:rsidR="00FC2BD3" w:rsidRPr="001E77E1" w:rsidRDefault="00FC2BD3" w:rsidP="0063362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E77E1">
              <w:rPr>
                <w:rFonts w:ascii="Times New Roman" w:hAnsi="Times New Roman"/>
                <w:b/>
                <w:sz w:val="20"/>
                <w:szCs w:val="20"/>
              </w:rPr>
              <w:t>Јединична цена са ПДВ-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E77E1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:rsidR="00FC2BD3" w:rsidRPr="001E77E1" w:rsidRDefault="00FC2BD3" w:rsidP="0063362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E77E1">
              <w:rPr>
                <w:rFonts w:ascii="Times New Roman" w:hAnsi="Times New Roman"/>
                <w:b/>
                <w:sz w:val="20"/>
                <w:szCs w:val="20"/>
              </w:rPr>
              <w:t>Укупна цена без ПДВ-а</w:t>
            </w:r>
          </w:p>
        </w:tc>
        <w:tc>
          <w:tcPr>
            <w:tcW w:w="1276" w:type="dxa"/>
          </w:tcPr>
          <w:p w:rsidR="00FC2BD3" w:rsidRPr="001E77E1" w:rsidRDefault="00FC2BD3" w:rsidP="0063362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E77E1">
              <w:rPr>
                <w:rFonts w:ascii="Times New Roman" w:hAnsi="Times New Roman"/>
                <w:b/>
                <w:sz w:val="20"/>
                <w:szCs w:val="20"/>
              </w:rPr>
              <w:t>Укупна цена са ПДВ-ом</w:t>
            </w:r>
          </w:p>
        </w:tc>
      </w:tr>
      <w:tr w:rsidR="00FC2BD3" w:rsidRPr="00573353" w:rsidTr="0063362C">
        <w:tc>
          <w:tcPr>
            <w:tcW w:w="568" w:type="dxa"/>
            <w:vAlign w:val="center"/>
          </w:tcPr>
          <w:p w:rsidR="00FC2BD3" w:rsidRPr="00D420B0" w:rsidRDefault="00FC2BD3" w:rsidP="00633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C2BD3" w:rsidRPr="00D420B0" w:rsidRDefault="00FC2BD3" w:rsidP="00633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C2BD3" w:rsidRPr="00D420B0" w:rsidRDefault="00FC2BD3" w:rsidP="00633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C2BD3" w:rsidRPr="00D420B0" w:rsidRDefault="00FC2BD3" w:rsidP="00633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420B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FC2BD3" w:rsidRPr="003C5DEF" w:rsidRDefault="00FC2BD3" w:rsidP="0063362C">
            <w:pPr>
              <w:pStyle w:val="NoSpacing"/>
              <w:rPr>
                <w:rFonts w:ascii="Times New Roman" w:hAnsi="Times New Roman"/>
                <w:b/>
              </w:rPr>
            </w:pPr>
            <w:r w:rsidRPr="003C5DEF">
              <w:rPr>
                <w:rFonts w:ascii="Times New Roman" w:hAnsi="Times New Roman"/>
                <w:b/>
              </w:rPr>
              <w:t>Преносни рачунар PDA  </w:t>
            </w:r>
          </w:p>
          <w:p w:rsidR="00FC2BD3" w:rsidRPr="003C5DEF" w:rsidRDefault="00FC2BD3" w:rsidP="0063362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C5DEF">
              <w:rPr>
                <w:rFonts w:ascii="Times New Roman" w:hAnsi="Times New Roman"/>
              </w:rPr>
              <w:t>OS:  Аndroid 7.0</w:t>
            </w:r>
          </w:p>
          <w:p w:rsidR="00FC2BD3" w:rsidRPr="003C5DEF" w:rsidRDefault="00FC2BD3" w:rsidP="0063362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C5DEF">
              <w:rPr>
                <w:rFonts w:ascii="Times New Roman" w:hAnsi="Times New Roman"/>
              </w:rPr>
              <w:t>Процесор: минимум 1.</w:t>
            </w:r>
            <w:r>
              <w:rPr>
                <w:rFonts w:ascii="Times New Roman" w:hAnsi="Times New Roman"/>
              </w:rPr>
              <w:t>7</w:t>
            </w:r>
            <w:r w:rsidRPr="003C5DEF">
              <w:rPr>
                <w:rFonts w:ascii="Times New Roman" w:hAnsi="Times New Roman"/>
              </w:rPr>
              <w:t>GHz</w:t>
            </w:r>
          </w:p>
          <w:p w:rsidR="00FC2BD3" w:rsidRPr="003C5DEF" w:rsidRDefault="00FC2BD3" w:rsidP="0063362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C5DEF">
              <w:rPr>
                <w:rFonts w:ascii="Times New Roman" w:hAnsi="Times New Roman"/>
              </w:rPr>
              <w:t>RAM: мимимум 2 GB</w:t>
            </w:r>
          </w:p>
          <w:p w:rsidR="00FC2BD3" w:rsidRPr="003C5DEF" w:rsidRDefault="00FC2BD3" w:rsidP="0063362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C5DEF">
              <w:rPr>
                <w:rFonts w:ascii="Times New Roman" w:hAnsi="Times New Roman"/>
              </w:rPr>
              <w:t>Интерна меморија: минимум 16GB</w:t>
            </w:r>
          </w:p>
          <w:p w:rsidR="00FC2BD3" w:rsidRPr="003C5DEF" w:rsidRDefault="00FC2BD3" w:rsidP="0063362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C5DEF">
              <w:rPr>
                <w:rFonts w:ascii="Times New Roman" w:hAnsi="Times New Roman"/>
              </w:rPr>
              <w:t xml:space="preserve">Категорија отпорности: минимум IP65 </w:t>
            </w:r>
          </w:p>
          <w:p w:rsidR="00FC2BD3" w:rsidRPr="003C5DEF" w:rsidRDefault="00FC2BD3" w:rsidP="0063362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C5DEF">
              <w:rPr>
                <w:rFonts w:ascii="Times New Roman" w:hAnsi="Times New Roman"/>
              </w:rPr>
              <w:t>SIM card slot: Да</w:t>
            </w:r>
          </w:p>
          <w:p w:rsidR="00FC2BD3" w:rsidRPr="003C5DEF" w:rsidRDefault="00FC2BD3" w:rsidP="0063362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C5DEF">
              <w:rPr>
                <w:rFonts w:ascii="Times New Roman" w:hAnsi="Times New Roman"/>
              </w:rPr>
              <w:t>Мобилна мрежа: 2G, 3G, 4G</w:t>
            </w:r>
          </w:p>
          <w:p w:rsidR="00FC2BD3" w:rsidRPr="003C5DEF" w:rsidRDefault="00FC2BD3" w:rsidP="0063362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C5DEF">
              <w:rPr>
                <w:rFonts w:ascii="Times New Roman" w:hAnsi="Times New Roman"/>
              </w:rPr>
              <w:t>Батерија: минимум 4000mAh, Li-Ion</w:t>
            </w:r>
          </w:p>
          <w:p w:rsidR="00FC2BD3" w:rsidRPr="003C5DEF" w:rsidRDefault="00FC2BD3" w:rsidP="0063362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C5DEF">
              <w:rPr>
                <w:rFonts w:ascii="Times New Roman" w:hAnsi="Times New Roman"/>
              </w:rPr>
              <w:t>Touchscreen: Да</w:t>
            </w:r>
          </w:p>
          <w:p w:rsidR="00FC2BD3" w:rsidRPr="003C5DEF" w:rsidRDefault="00FC2BD3" w:rsidP="0063362C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C5DEF">
              <w:rPr>
                <w:rFonts w:ascii="Times New Roman" w:hAnsi="Times New Roman"/>
              </w:rPr>
              <w:t xml:space="preserve">Екран:  минимум 4,7“, колор TFT, </w:t>
            </w:r>
            <w:r w:rsidRPr="003C5DEF">
              <w:rPr>
                <w:rFonts w:ascii="Times New Roman" w:hAnsi="Times New Roman"/>
                <w:lang w:val="sr-Cyrl-CS"/>
              </w:rPr>
              <w:t>повећана издржљивост и отпор на оштећење (лом, гребање), хемијски ојачан да издржи високи капацитет корисничке употребе (</w:t>
            </w:r>
            <w:r w:rsidRPr="003C5DEF">
              <w:rPr>
                <w:rFonts w:ascii="Times New Roman" w:hAnsi="Times New Roman"/>
                <w:lang w:val="sr-Latn-CS"/>
              </w:rPr>
              <w:t>Gorilla Glass</w:t>
            </w:r>
            <w:r w:rsidRPr="003C5DEF">
              <w:rPr>
                <w:rFonts w:ascii="Times New Roman" w:hAnsi="Times New Roman"/>
                <w:lang w:val="sr-Cyrl-CS"/>
              </w:rPr>
              <w:t xml:space="preserve"> или одговарајући екран), капацитативни екран осетљив на додир прстом и на капацитативну </w:t>
            </w:r>
            <w:r w:rsidRPr="003C5DEF">
              <w:rPr>
                <w:rFonts w:ascii="Times New Roman" w:hAnsi="Times New Roman"/>
              </w:rPr>
              <w:t>оловку</w:t>
            </w:r>
          </w:p>
          <w:p w:rsidR="00FC2BD3" w:rsidRPr="003C5DEF" w:rsidRDefault="00FC2BD3" w:rsidP="0063362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C5DEF">
              <w:rPr>
                <w:rFonts w:ascii="Times New Roman" w:hAnsi="Times New Roman"/>
              </w:rPr>
              <w:t>Камера: Да, главна (задња) минимум 8MP</w:t>
            </w:r>
          </w:p>
          <w:p w:rsidR="00FC2BD3" w:rsidRPr="003C5DEF" w:rsidRDefault="00FC2BD3" w:rsidP="0063362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C5DEF">
              <w:rPr>
                <w:rFonts w:ascii="Times New Roman" w:hAnsi="Times New Roman"/>
              </w:rPr>
              <w:t>Повезивање: Bluetooth, Wi-Fi, USB</w:t>
            </w:r>
          </w:p>
          <w:p w:rsidR="00FC2BD3" w:rsidRPr="003C5DEF" w:rsidRDefault="00FC2BD3" w:rsidP="0063362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C5DEF">
              <w:rPr>
                <w:rFonts w:ascii="Times New Roman" w:hAnsi="Times New Roman"/>
              </w:rPr>
              <w:t>Оперативни услови: -</w:t>
            </w:r>
            <w:r>
              <w:rPr>
                <w:rFonts w:ascii="Times New Roman" w:hAnsi="Times New Roman"/>
              </w:rPr>
              <w:t>15</w:t>
            </w:r>
            <w:r w:rsidRPr="003C5DEF">
              <w:rPr>
                <w:rFonts w:ascii="Times New Roman" w:hAnsi="Times New Roman"/>
              </w:rPr>
              <w:t xml:space="preserve"> до +50°C, отпорност на пад до минимум 1,</w:t>
            </w:r>
            <w:r>
              <w:rPr>
                <w:rFonts w:ascii="Times New Roman" w:hAnsi="Times New Roman"/>
              </w:rPr>
              <w:t>2</w:t>
            </w:r>
            <w:r w:rsidRPr="003C5DEF">
              <w:rPr>
                <w:rFonts w:ascii="Times New Roman" w:hAnsi="Times New Roman"/>
              </w:rPr>
              <w:t>м</w:t>
            </w:r>
          </w:p>
          <w:p w:rsidR="00FC2BD3" w:rsidRPr="003C5DEF" w:rsidRDefault="00FC2BD3" w:rsidP="0063362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C5DEF">
              <w:rPr>
                <w:rFonts w:ascii="Times New Roman" w:hAnsi="Times New Roman"/>
                <w:lang w:val="sr-Cyrl-CS"/>
              </w:rPr>
              <w:t xml:space="preserve">Минимална опрема: Стилус капацитативна оловка, стандардни </w:t>
            </w:r>
            <w:r w:rsidRPr="003C5DEF">
              <w:rPr>
                <w:rFonts w:ascii="Times New Roman" w:hAnsi="Times New Roman"/>
                <w:lang w:val="sr-Latn-CS"/>
              </w:rPr>
              <w:t xml:space="preserve">AC </w:t>
            </w:r>
            <w:r w:rsidRPr="003C5DEF">
              <w:rPr>
                <w:rFonts w:ascii="Times New Roman" w:hAnsi="Times New Roman"/>
                <w:lang w:val="sr-Cyrl-CS"/>
              </w:rPr>
              <w:t xml:space="preserve">пуњач, резервна батерија, </w:t>
            </w:r>
            <w:r w:rsidRPr="003C5DEF">
              <w:rPr>
                <w:rFonts w:ascii="Times New Roman" w:hAnsi="Times New Roman"/>
              </w:rPr>
              <w:t xml:space="preserve">постоље са пуњењем батерије и уређаја истовремено, </w:t>
            </w:r>
            <w:r w:rsidRPr="003C5DEF">
              <w:rPr>
                <w:rFonts w:ascii="Times New Roman" w:hAnsi="Times New Roman"/>
                <w:lang w:val="sr-Cyrl-CS"/>
              </w:rPr>
              <w:t xml:space="preserve">каиш за руку, </w:t>
            </w:r>
            <w:r w:rsidRPr="003C5DEF">
              <w:rPr>
                <w:rFonts w:ascii="Times New Roman" w:hAnsi="Times New Roman"/>
                <w:lang w:val="sr-Latn-CS"/>
              </w:rPr>
              <w:t>usb</w:t>
            </w:r>
            <w:r w:rsidRPr="003C5DEF">
              <w:rPr>
                <w:rFonts w:ascii="Times New Roman" w:hAnsi="Times New Roman"/>
                <w:lang w:val="sr-Cyrl-CS"/>
              </w:rPr>
              <w:t xml:space="preserve"> кабл</w:t>
            </w:r>
          </w:p>
          <w:p w:rsidR="00FC2BD3" w:rsidRPr="003C5DEF" w:rsidRDefault="00FC2BD3" w:rsidP="0063362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C5DEF">
              <w:rPr>
                <w:rFonts w:ascii="Times New Roman" w:hAnsi="Times New Roman"/>
                <w:lang w:val="sr-Cyrl-CS"/>
              </w:rPr>
              <w:t>Антена: унутрашња</w:t>
            </w:r>
          </w:p>
        </w:tc>
        <w:tc>
          <w:tcPr>
            <w:tcW w:w="709" w:type="dxa"/>
            <w:vAlign w:val="bottom"/>
          </w:tcPr>
          <w:p w:rsidR="00FC2BD3" w:rsidRPr="00AA12CA" w:rsidRDefault="00FC2BD3" w:rsidP="00633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AA12CA">
              <w:rPr>
                <w:rFonts w:ascii="Times New Roman" w:eastAsia="Times New Roman" w:hAnsi="Times New Roman" w:cs="Times New Roman"/>
                <w:lang w:val="sr-Cyrl-CS"/>
              </w:rPr>
              <w:t>Ком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  <w:vAlign w:val="bottom"/>
          </w:tcPr>
          <w:p w:rsidR="00FC2BD3" w:rsidRPr="00AA12CA" w:rsidRDefault="00FC2BD3" w:rsidP="00633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AA12CA">
              <w:rPr>
                <w:rFonts w:ascii="Times New Roman" w:eastAsia="Times New Roman" w:hAnsi="Times New Roman" w:cs="Times New Roman"/>
                <w:lang w:val="sr-Cyrl-CS"/>
              </w:rPr>
              <w:t>4</w:t>
            </w:r>
          </w:p>
        </w:tc>
        <w:tc>
          <w:tcPr>
            <w:tcW w:w="1134" w:type="dxa"/>
          </w:tcPr>
          <w:p w:rsidR="00FC2BD3" w:rsidRPr="00573353" w:rsidRDefault="00FC2BD3" w:rsidP="0063362C">
            <w:pPr>
              <w:tabs>
                <w:tab w:val="left" w:pos="59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C2BD3" w:rsidRPr="00573353" w:rsidRDefault="00FC2BD3" w:rsidP="0063362C">
            <w:pPr>
              <w:tabs>
                <w:tab w:val="left" w:pos="59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BD3" w:rsidRPr="00573353" w:rsidRDefault="00FC2BD3" w:rsidP="0063362C">
            <w:pPr>
              <w:tabs>
                <w:tab w:val="left" w:pos="59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2BD3" w:rsidRPr="00573353" w:rsidRDefault="00FC2BD3" w:rsidP="0063362C">
            <w:pPr>
              <w:tabs>
                <w:tab w:val="left" w:pos="59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BD3" w:rsidRPr="009F05D4" w:rsidTr="0063362C">
        <w:tc>
          <w:tcPr>
            <w:tcW w:w="568" w:type="dxa"/>
            <w:vAlign w:val="center"/>
          </w:tcPr>
          <w:p w:rsidR="00FC2BD3" w:rsidRPr="009F05D4" w:rsidRDefault="00FC2BD3" w:rsidP="0063362C">
            <w:pPr>
              <w:pStyle w:val="NoSpacing"/>
              <w:rPr>
                <w:rFonts w:ascii="Times New Roman" w:hAnsi="Times New Roman"/>
              </w:rPr>
            </w:pPr>
          </w:p>
          <w:p w:rsidR="00FC2BD3" w:rsidRPr="009F05D4" w:rsidRDefault="00FC2BD3" w:rsidP="0063362C">
            <w:pPr>
              <w:pStyle w:val="NoSpacing"/>
              <w:rPr>
                <w:rFonts w:ascii="Times New Roman" w:hAnsi="Times New Roman"/>
              </w:rPr>
            </w:pPr>
          </w:p>
          <w:p w:rsidR="00FC2BD3" w:rsidRPr="009F05D4" w:rsidRDefault="00FC2BD3" w:rsidP="0063362C">
            <w:pPr>
              <w:pStyle w:val="NoSpacing"/>
              <w:rPr>
                <w:rFonts w:ascii="Times New Roman" w:hAnsi="Times New Roman"/>
              </w:rPr>
            </w:pPr>
            <w:r w:rsidRPr="009F05D4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FC2BD3" w:rsidRPr="009F05D4" w:rsidRDefault="00FC2BD3" w:rsidP="0063362C">
            <w:pPr>
              <w:pStyle w:val="NoSpacing"/>
              <w:rPr>
                <w:rFonts w:ascii="Times New Roman" w:hAnsi="Times New Roman"/>
                <w:b/>
              </w:rPr>
            </w:pPr>
            <w:r w:rsidRPr="009F05D4">
              <w:rPr>
                <w:rFonts w:ascii="Times New Roman" w:hAnsi="Times New Roman"/>
                <w:b/>
              </w:rPr>
              <w:t>Мобилни термални штампач</w:t>
            </w:r>
          </w:p>
          <w:p w:rsidR="00FC2BD3" w:rsidRPr="009F05D4" w:rsidRDefault="00FC2BD3" w:rsidP="0063362C">
            <w:pPr>
              <w:pStyle w:val="NoSpacing"/>
              <w:rPr>
                <w:rFonts w:ascii="Times New Roman" w:hAnsi="Times New Roman"/>
              </w:rPr>
            </w:pPr>
            <w:r w:rsidRPr="009F05D4">
              <w:rPr>
                <w:rFonts w:ascii="Times New Roman" w:hAnsi="Times New Roman"/>
              </w:rPr>
              <w:t>- Категорија отпорности: минимум IP 54</w:t>
            </w:r>
          </w:p>
          <w:p w:rsidR="00FC2BD3" w:rsidRPr="009F05D4" w:rsidRDefault="00FC2BD3" w:rsidP="0063362C">
            <w:pPr>
              <w:pStyle w:val="NoSpacing"/>
              <w:rPr>
                <w:rFonts w:ascii="Times New Roman" w:hAnsi="Times New Roman"/>
              </w:rPr>
            </w:pPr>
            <w:r w:rsidRPr="009F05D4">
              <w:rPr>
                <w:rFonts w:ascii="Times New Roman" w:hAnsi="Times New Roman"/>
              </w:rPr>
              <w:t xml:space="preserve">- </w:t>
            </w:r>
            <w:r w:rsidRPr="009F05D4">
              <w:rPr>
                <w:rFonts w:ascii="Times New Roman" w:hAnsi="Times New Roman"/>
                <w:lang w:val="sr-Cyrl-CS"/>
              </w:rPr>
              <w:t>Ширина штампе</w:t>
            </w:r>
            <w:r w:rsidRPr="009F05D4">
              <w:rPr>
                <w:rFonts w:ascii="Times New Roman" w:hAnsi="Times New Roman"/>
              </w:rPr>
              <w:t>: минимум 48mm</w:t>
            </w:r>
          </w:p>
          <w:p w:rsidR="00FC2BD3" w:rsidRPr="009F05D4" w:rsidRDefault="00FC2BD3" w:rsidP="0063362C">
            <w:pPr>
              <w:pStyle w:val="NoSpacing"/>
              <w:rPr>
                <w:rFonts w:ascii="Times New Roman" w:hAnsi="Times New Roman"/>
              </w:rPr>
            </w:pPr>
            <w:r w:rsidRPr="009F05D4">
              <w:rPr>
                <w:rFonts w:ascii="Times New Roman" w:hAnsi="Times New Roman"/>
              </w:rPr>
              <w:t>- Брзина штампе: минимум 80mm/s</w:t>
            </w:r>
          </w:p>
          <w:p w:rsidR="00FC2BD3" w:rsidRPr="009F05D4" w:rsidRDefault="00FC2BD3" w:rsidP="0063362C">
            <w:pPr>
              <w:pStyle w:val="NoSpacing"/>
              <w:rPr>
                <w:rFonts w:ascii="Times New Roman" w:hAnsi="Times New Roman"/>
              </w:rPr>
            </w:pPr>
            <w:r w:rsidRPr="009F05D4">
              <w:rPr>
                <w:rFonts w:ascii="Times New Roman" w:hAnsi="Times New Roman"/>
              </w:rPr>
              <w:t>- Резолуција штампе: минимум 203dpi</w:t>
            </w:r>
          </w:p>
          <w:p w:rsidR="00FC2BD3" w:rsidRPr="009F05D4" w:rsidRDefault="00FC2BD3" w:rsidP="0063362C">
            <w:pPr>
              <w:pStyle w:val="NoSpacing"/>
              <w:rPr>
                <w:rFonts w:ascii="Times New Roman" w:hAnsi="Times New Roman"/>
              </w:rPr>
            </w:pPr>
            <w:r w:rsidRPr="009F05D4">
              <w:rPr>
                <w:rFonts w:ascii="Times New Roman" w:hAnsi="Times New Roman"/>
              </w:rPr>
              <w:lastRenderedPageBreak/>
              <w:t xml:space="preserve">- </w:t>
            </w:r>
            <w:r w:rsidRPr="009F05D4">
              <w:rPr>
                <w:rFonts w:ascii="Times New Roman" w:hAnsi="Times New Roman"/>
                <w:lang w:val="sr-Cyrl-CS"/>
              </w:rPr>
              <w:t>Повезивање</w:t>
            </w:r>
            <w:r w:rsidRPr="009F05D4">
              <w:rPr>
                <w:rFonts w:ascii="Times New Roman" w:hAnsi="Times New Roman"/>
              </w:rPr>
              <w:t>: Bluetoth 4.0, USB 2.0</w:t>
            </w:r>
          </w:p>
          <w:p w:rsidR="00FC2BD3" w:rsidRPr="009F05D4" w:rsidRDefault="00FC2BD3" w:rsidP="0063362C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F05D4">
              <w:rPr>
                <w:rFonts w:ascii="Times New Roman" w:hAnsi="Times New Roman"/>
              </w:rPr>
              <w:t xml:space="preserve">- </w:t>
            </w:r>
            <w:r w:rsidRPr="009F05D4">
              <w:rPr>
                <w:rFonts w:ascii="Times New Roman" w:hAnsi="Times New Roman"/>
                <w:lang w:val="sr-Cyrl-CS"/>
              </w:rPr>
              <w:t>Оперативни услови</w:t>
            </w:r>
            <w:r w:rsidRPr="009F05D4">
              <w:rPr>
                <w:rFonts w:ascii="Times New Roman" w:hAnsi="Times New Roman"/>
              </w:rPr>
              <w:t>: -</w:t>
            </w:r>
            <w:r>
              <w:rPr>
                <w:rFonts w:ascii="Times New Roman" w:hAnsi="Times New Roman"/>
              </w:rPr>
              <w:t>15</w:t>
            </w:r>
            <w:r w:rsidRPr="009F05D4">
              <w:rPr>
                <w:rFonts w:ascii="Times New Roman" w:hAnsi="Times New Roman"/>
              </w:rPr>
              <w:t xml:space="preserve"> do + 50°C, </w:t>
            </w:r>
            <w:r w:rsidRPr="009F05D4">
              <w:rPr>
                <w:rFonts w:ascii="Times New Roman" w:hAnsi="Times New Roman"/>
                <w:lang w:val="sr-Cyrl-CS"/>
              </w:rPr>
              <w:t>отпорност на пад</w:t>
            </w:r>
            <w:r>
              <w:rPr>
                <w:rFonts w:ascii="Times New Roman" w:hAnsi="Times New Roman"/>
              </w:rPr>
              <w:t xml:space="preserve"> до минимум 1,2</w:t>
            </w:r>
            <w:r w:rsidRPr="009F05D4">
              <w:rPr>
                <w:rFonts w:ascii="Times New Roman" w:hAnsi="Times New Roman"/>
              </w:rPr>
              <w:t>м</w:t>
            </w:r>
          </w:p>
          <w:p w:rsidR="00FC2BD3" w:rsidRPr="009F05D4" w:rsidRDefault="00FC2BD3" w:rsidP="0063362C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F05D4">
              <w:rPr>
                <w:rFonts w:ascii="Times New Roman" w:hAnsi="Times New Roman"/>
              </w:rPr>
              <w:t>- Батерија: минимум 2000mAh, Li-Ion</w:t>
            </w:r>
          </w:p>
          <w:p w:rsidR="00FC2BD3" w:rsidRPr="009F05D4" w:rsidRDefault="00FC2BD3" w:rsidP="0063362C">
            <w:pPr>
              <w:pStyle w:val="NoSpacing"/>
              <w:rPr>
                <w:rFonts w:ascii="Times New Roman" w:hAnsi="Times New Roman"/>
              </w:rPr>
            </w:pPr>
            <w:r w:rsidRPr="009F05D4">
              <w:rPr>
                <w:rFonts w:ascii="Times New Roman" w:hAnsi="Times New Roman"/>
              </w:rPr>
              <w:t xml:space="preserve">- </w:t>
            </w:r>
            <w:r w:rsidRPr="009F05D4">
              <w:rPr>
                <w:rFonts w:ascii="Times New Roman" w:hAnsi="Times New Roman"/>
                <w:lang w:val="sr-Cyrl-CS"/>
              </w:rPr>
              <w:t>Оковратни каиш и</w:t>
            </w:r>
            <w:r w:rsidRPr="009F05D4">
              <w:rPr>
                <w:rFonts w:ascii="Times New Roman" w:hAnsi="Times New Roman"/>
                <w:color w:val="FF0000"/>
                <w:lang w:val="sr-Cyrl-CS"/>
              </w:rPr>
              <w:t xml:space="preserve"> </w:t>
            </w:r>
            <w:r w:rsidRPr="009F05D4">
              <w:rPr>
                <w:rFonts w:ascii="Times New Roman" w:hAnsi="Times New Roman"/>
                <w:lang w:val="sr-Cyrl-CS"/>
              </w:rPr>
              <w:t>појасни носач</w:t>
            </w:r>
            <w:r w:rsidRPr="009F05D4">
              <w:rPr>
                <w:rFonts w:ascii="Times New Roman" w:hAnsi="Times New Roman"/>
              </w:rPr>
              <w:t xml:space="preserve">, USB </w:t>
            </w:r>
            <w:r w:rsidRPr="009F05D4">
              <w:rPr>
                <w:rFonts w:ascii="Times New Roman" w:hAnsi="Times New Roman"/>
                <w:lang w:val="sr-Cyrl-CS"/>
              </w:rPr>
              <w:t xml:space="preserve">кабл са </w:t>
            </w:r>
            <w:r w:rsidRPr="009F05D4">
              <w:rPr>
                <w:rFonts w:ascii="Times New Roman" w:hAnsi="Times New Roman"/>
              </w:rPr>
              <w:t xml:space="preserve">AC </w:t>
            </w:r>
            <w:r w:rsidRPr="009F05D4">
              <w:rPr>
                <w:rFonts w:ascii="Times New Roman" w:hAnsi="Times New Roman"/>
                <w:lang w:val="sr-Cyrl-CS"/>
              </w:rPr>
              <w:t>пуњачем</w:t>
            </w:r>
          </w:p>
          <w:p w:rsidR="00FC2BD3" w:rsidRPr="009F05D4" w:rsidRDefault="00FC2BD3" w:rsidP="0063362C">
            <w:pPr>
              <w:pStyle w:val="NoSpacing"/>
              <w:rPr>
                <w:rFonts w:ascii="Times New Roman" w:hAnsi="Times New Roman"/>
              </w:rPr>
            </w:pPr>
            <w:r w:rsidRPr="009F05D4">
              <w:rPr>
                <w:rFonts w:ascii="Times New Roman" w:hAnsi="Times New Roman"/>
                <w:b/>
                <w:u w:val="single"/>
              </w:rPr>
              <w:t>Напомена:</w:t>
            </w:r>
            <w:r w:rsidRPr="009F05D4">
              <w:rPr>
                <w:rFonts w:ascii="Times New Roman" w:hAnsi="Times New Roman"/>
              </w:rPr>
              <w:t xml:space="preserve"> Штампач мора да поседује неопходну компатибилност са понуђеним ПДА уређајем</w:t>
            </w:r>
          </w:p>
        </w:tc>
        <w:tc>
          <w:tcPr>
            <w:tcW w:w="709" w:type="dxa"/>
            <w:vAlign w:val="bottom"/>
          </w:tcPr>
          <w:p w:rsidR="00FC2BD3" w:rsidRPr="009F05D4" w:rsidRDefault="00FC2BD3" w:rsidP="0063362C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FC2BD3" w:rsidRPr="009F05D4" w:rsidRDefault="00FC2BD3" w:rsidP="0063362C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FC2BD3" w:rsidRPr="009F05D4" w:rsidRDefault="00FC2BD3" w:rsidP="0063362C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FC2BD3" w:rsidRPr="009F05D4" w:rsidRDefault="00FC2BD3" w:rsidP="0063362C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FC2BD3" w:rsidRPr="009F05D4" w:rsidRDefault="00FC2BD3" w:rsidP="0063362C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FC2BD3" w:rsidRPr="009F05D4" w:rsidRDefault="00FC2BD3" w:rsidP="0063362C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FC2BD3" w:rsidRPr="009F05D4" w:rsidRDefault="00FC2BD3" w:rsidP="0063362C">
            <w:pPr>
              <w:pStyle w:val="NoSpacing"/>
              <w:jc w:val="right"/>
              <w:rPr>
                <w:rFonts w:ascii="Times New Roman" w:hAnsi="Times New Roman"/>
              </w:rPr>
            </w:pPr>
            <w:r w:rsidRPr="009F05D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vAlign w:val="bottom"/>
          </w:tcPr>
          <w:p w:rsidR="00FC2BD3" w:rsidRDefault="00FC2BD3" w:rsidP="0063362C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FC2BD3" w:rsidRDefault="00FC2BD3" w:rsidP="0063362C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FC2BD3" w:rsidRDefault="00FC2BD3" w:rsidP="0063362C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FC2BD3" w:rsidRDefault="00FC2BD3" w:rsidP="0063362C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FC2BD3" w:rsidRPr="009F05D4" w:rsidRDefault="00FC2BD3" w:rsidP="0063362C">
            <w:pPr>
              <w:pStyle w:val="NoSpacing"/>
              <w:jc w:val="right"/>
              <w:rPr>
                <w:rFonts w:ascii="Times New Roman" w:hAnsi="Times New Roman"/>
                <w:lang w:val="sr-Cyrl-CS"/>
              </w:rPr>
            </w:pPr>
            <w:r w:rsidRPr="009F05D4"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1134" w:type="dxa"/>
          </w:tcPr>
          <w:p w:rsidR="00FC2BD3" w:rsidRPr="009F05D4" w:rsidRDefault="00FC2BD3" w:rsidP="0063362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C2BD3" w:rsidRPr="009F05D4" w:rsidRDefault="00FC2BD3" w:rsidP="0063362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2BD3" w:rsidRPr="009F05D4" w:rsidRDefault="00FC2BD3" w:rsidP="0063362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2BD3" w:rsidRPr="009F05D4" w:rsidRDefault="00FC2BD3" w:rsidP="0063362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BD3" w:rsidRPr="00573353" w:rsidTr="0063362C">
        <w:trPr>
          <w:trHeight w:val="237"/>
        </w:trPr>
        <w:tc>
          <w:tcPr>
            <w:tcW w:w="7655" w:type="dxa"/>
            <w:gridSpan w:val="6"/>
            <w:vAlign w:val="bottom"/>
          </w:tcPr>
          <w:p w:rsidR="00FC2BD3" w:rsidRDefault="00FC2BD3" w:rsidP="0063362C">
            <w:pPr>
              <w:tabs>
                <w:tab w:val="left" w:pos="598"/>
              </w:tabs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C2BD3" w:rsidRPr="00573353" w:rsidRDefault="00FC2BD3" w:rsidP="0063362C">
            <w:pPr>
              <w:tabs>
                <w:tab w:val="left" w:pos="598"/>
              </w:tabs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3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</w:t>
            </w:r>
            <w:r w:rsidRPr="0057335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FC2BD3" w:rsidRPr="00573353" w:rsidRDefault="00FC2BD3" w:rsidP="0063362C">
            <w:pPr>
              <w:tabs>
                <w:tab w:val="left" w:pos="59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2BD3" w:rsidRPr="00573353" w:rsidRDefault="00FC2BD3" w:rsidP="0063362C">
            <w:pPr>
              <w:tabs>
                <w:tab w:val="left" w:pos="59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C2BD3" w:rsidRDefault="00FC2BD3" w:rsidP="00FC2BD3">
      <w:pPr>
        <w:pStyle w:val="NoSpacing"/>
        <w:jc w:val="both"/>
        <w:rPr>
          <w:rFonts w:ascii="Times New Roman" w:hAnsi="Times New Roman"/>
          <w:lang w:val="sr-Cyrl-CS"/>
        </w:rPr>
      </w:pPr>
    </w:p>
    <w:p w:rsidR="00FC2BD3" w:rsidRPr="003F3AE1" w:rsidRDefault="00FC2BD3" w:rsidP="00FC2BD3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цену урачунати сви трошкови које понуђач има приликом реализације предметне набавке (трошкови организације места испоруке, организације, осигурања и безбености, као и сви зависни, односно пртатећи трокови)</w:t>
      </w:r>
      <w:r w:rsidRPr="003F3AE1">
        <w:rPr>
          <w:rFonts w:ascii="Times New Roman" w:hAnsi="Times New Roman"/>
          <w:lang w:val="sr-Cyrl-CS"/>
        </w:rPr>
        <w:t>.</w:t>
      </w:r>
    </w:p>
    <w:p w:rsidR="00FC2BD3" w:rsidRDefault="00FC2BD3" w:rsidP="00FC2B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Цене се уписују у динарима (РСД), без и са обрачунатим ПДВ-ом.</w:t>
      </w:r>
    </w:p>
    <w:p w:rsidR="00FC2BD3" w:rsidRPr="009F05D4" w:rsidRDefault="00FC2BD3" w:rsidP="00FC2BD3">
      <w:pPr>
        <w:pStyle w:val="NoSpacing"/>
        <w:rPr>
          <w:rFonts w:ascii="Times New Roman" w:hAnsi="Times New Roman"/>
        </w:rPr>
      </w:pPr>
    </w:p>
    <w:p w:rsidR="00FC2BD3" w:rsidRDefault="00FC2BD3" w:rsidP="00FC2BD3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ПОНУЂАЧ</w:t>
      </w:r>
    </w:p>
    <w:p w:rsidR="00FC2BD3" w:rsidRPr="003F3AE1" w:rsidRDefault="00FC2BD3" w:rsidP="00FC2BD3">
      <w:pPr>
        <w:pStyle w:val="NoSpacing"/>
        <w:rPr>
          <w:rFonts w:ascii="Times New Roman" w:hAnsi="Times New Roman"/>
          <w:lang w:val="sr-Cyrl-CS"/>
        </w:rPr>
      </w:pPr>
    </w:p>
    <w:p w:rsidR="00FC2BD3" w:rsidRDefault="00FC2BD3" w:rsidP="00FC2BD3">
      <w:pPr>
        <w:tabs>
          <w:tab w:val="left" w:pos="598"/>
          <w:tab w:val="left" w:pos="1386"/>
          <w:tab w:val="center" w:pos="4680"/>
        </w:tabs>
        <w:spacing w:after="100" w:afterAutospacing="1"/>
        <w:rPr>
          <w:rFonts w:ascii="Times New Roman" w:eastAsia="Calibri" w:hAnsi="Times New Roman" w:cs="Times New Roman"/>
          <w:lang w:val="sr-Latn-CS"/>
        </w:rPr>
      </w:pPr>
      <w:r>
        <w:rPr>
          <w:rFonts w:ascii="Times New Roman" w:eastAsia="Calibri" w:hAnsi="Times New Roman" w:cs="Times New Roman"/>
          <w:lang w:val="sr-Cyrl-CS"/>
        </w:rPr>
        <w:tab/>
        <w:t>Д</w:t>
      </w:r>
      <w:r w:rsidRPr="002625F4">
        <w:rPr>
          <w:rFonts w:ascii="Times New Roman" w:eastAsia="Calibri" w:hAnsi="Times New Roman" w:cs="Times New Roman"/>
          <w:lang w:val="sr-Cyrl-CS"/>
        </w:rPr>
        <w:t>атум:</w:t>
      </w:r>
      <w:r w:rsidRPr="002625F4">
        <w:rPr>
          <w:rFonts w:ascii="Times New Roman" w:eastAsia="Calibri" w:hAnsi="Times New Roman" w:cs="Times New Roman"/>
          <w:lang w:val="sr-Latn-CS"/>
        </w:rPr>
        <w:t xml:space="preserve"> ____</w:t>
      </w:r>
      <w:r w:rsidRPr="002625F4">
        <w:rPr>
          <w:rFonts w:ascii="Times New Roman" w:eastAsia="Calibri" w:hAnsi="Times New Roman" w:cs="Times New Roman"/>
          <w:lang w:val="sr-Cyrl-CS"/>
        </w:rPr>
        <w:t>____</w:t>
      </w:r>
      <w:r w:rsidRPr="002625F4">
        <w:rPr>
          <w:rFonts w:ascii="Times New Roman" w:eastAsia="Calibri" w:hAnsi="Times New Roman" w:cs="Times New Roman"/>
          <w:lang w:val="sr-Latn-CS"/>
        </w:rPr>
        <w:t xml:space="preserve">________    </w:t>
      </w:r>
      <w:r w:rsidRPr="002625F4">
        <w:rPr>
          <w:rFonts w:ascii="Times New Roman" w:eastAsia="Calibri" w:hAnsi="Times New Roman" w:cs="Times New Roman"/>
          <w:lang w:val="sr-Latn-CS"/>
        </w:rPr>
        <w:tab/>
        <w:t>МП</w:t>
      </w:r>
      <w:r w:rsidRPr="002625F4">
        <w:rPr>
          <w:rFonts w:ascii="Times New Roman" w:eastAsia="Calibri" w:hAnsi="Times New Roman" w:cs="Times New Roman"/>
          <w:lang w:val="sr-Latn-CS"/>
        </w:rPr>
        <w:tab/>
      </w:r>
      <w:r w:rsidRPr="002625F4">
        <w:rPr>
          <w:rFonts w:ascii="Times New Roman" w:eastAsia="Calibri" w:hAnsi="Times New Roman" w:cs="Times New Roman"/>
          <w:lang w:val="sr-Latn-CS"/>
        </w:rPr>
        <w:tab/>
      </w:r>
      <w:r>
        <w:rPr>
          <w:rFonts w:ascii="Times New Roman" w:eastAsia="Calibri" w:hAnsi="Times New Roman" w:cs="Times New Roman"/>
          <w:lang w:val="sr-Cyrl-CS"/>
        </w:rPr>
        <w:t xml:space="preserve">          </w:t>
      </w:r>
      <w:r w:rsidRPr="002625F4">
        <w:rPr>
          <w:rFonts w:ascii="Times New Roman" w:eastAsia="Calibri" w:hAnsi="Times New Roman" w:cs="Times New Roman"/>
          <w:lang w:val="sr-Cyrl-CS"/>
        </w:rPr>
        <w:t>_____</w:t>
      </w:r>
      <w:r w:rsidRPr="002625F4">
        <w:rPr>
          <w:rFonts w:ascii="Times New Roman" w:eastAsia="Calibri" w:hAnsi="Times New Roman" w:cs="Times New Roman"/>
          <w:lang w:val="sr-Latn-CS"/>
        </w:rPr>
        <w:t>________________</w:t>
      </w:r>
      <w:r>
        <w:rPr>
          <w:rFonts w:ascii="Times New Roman" w:eastAsia="Calibri" w:hAnsi="Times New Roman" w:cs="Times New Roman"/>
        </w:rPr>
        <w:t>______</w:t>
      </w:r>
      <w:r w:rsidRPr="002625F4">
        <w:rPr>
          <w:rFonts w:ascii="Times New Roman" w:eastAsia="Calibri" w:hAnsi="Times New Roman" w:cs="Times New Roman"/>
          <w:lang w:val="sr-Latn-CS"/>
        </w:rPr>
        <w:tab/>
      </w:r>
      <w:r w:rsidRPr="002625F4">
        <w:rPr>
          <w:rFonts w:ascii="Times New Roman" w:eastAsia="Calibri" w:hAnsi="Times New Roman" w:cs="Times New Roman"/>
          <w:lang w:val="sr-Latn-CS"/>
        </w:rPr>
        <w:tab/>
      </w:r>
      <w:r w:rsidRPr="002625F4">
        <w:rPr>
          <w:rFonts w:ascii="Times New Roman" w:eastAsia="Calibri" w:hAnsi="Times New Roman" w:cs="Times New Roman"/>
          <w:lang w:val="sr-Latn-CS"/>
        </w:rPr>
        <w:tab/>
      </w:r>
      <w:r w:rsidRPr="002625F4">
        <w:rPr>
          <w:rFonts w:ascii="Times New Roman" w:eastAsia="Calibri" w:hAnsi="Times New Roman" w:cs="Times New Roman"/>
          <w:lang w:val="sr-Latn-CS"/>
        </w:rPr>
        <w:tab/>
        <w:t xml:space="preserve">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</w:t>
      </w:r>
      <w:r w:rsidRPr="002625F4">
        <w:rPr>
          <w:rFonts w:ascii="Times New Roman" w:eastAsia="Calibri" w:hAnsi="Times New Roman" w:cs="Times New Roman"/>
          <w:lang w:val="sr-Latn-CS"/>
        </w:rPr>
        <w:t xml:space="preserve">Потпис овлашћеног лица      </w:t>
      </w:r>
    </w:p>
    <w:p w:rsidR="00FC2BD3" w:rsidRPr="009F05D4" w:rsidRDefault="00FC2BD3" w:rsidP="00FC2BD3">
      <w:pPr>
        <w:tabs>
          <w:tab w:val="left" w:pos="598"/>
          <w:tab w:val="left" w:pos="1386"/>
          <w:tab w:val="center" w:pos="4680"/>
        </w:tabs>
        <w:spacing w:after="100" w:afterAutospacing="1"/>
        <w:rPr>
          <w:rFonts w:ascii="Times New Roman" w:eastAsia="Calibri" w:hAnsi="Times New Roman" w:cs="Times New Roman"/>
          <w:lang w:val="sr-Latn-CS"/>
        </w:rPr>
      </w:pPr>
    </w:p>
    <w:p w:rsidR="00FC2BD3" w:rsidRPr="0037539F" w:rsidRDefault="00FC2BD3" w:rsidP="00FC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1965"/>
          <w:tab w:val="left" w:pos="2025"/>
        </w:tabs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55EC9">
        <w:rPr>
          <w:rFonts w:ascii="Times New Roman" w:eastAsia="Calibri" w:hAnsi="Times New Roman" w:cs="Times New Roman"/>
          <w:i/>
          <w:sz w:val="20"/>
          <w:szCs w:val="20"/>
          <w:u w:val="single"/>
        </w:rPr>
        <w:t>НАПОМЕНА</w:t>
      </w:r>
      <w:r w:rsidRPr="00955EC9">
        <w:rPr>
          <w:rFonts w:ascii="Times New Roman" w:eastAsia="Calibri" w:hAnsi="Times New Roman" w:cs="Times New Roman"/>
          <w:i/>
          <w:sz w:val="20"/>
          <w:szCs w:val="20"/>
          <w:lang w:val="sr-Cyrl-CS"/>
        </w:rPr>
        <w:t xml:space="preserve">: </w:t>
      </w:r>
      <w:r w:rsidRPr="00955EC9">
        <w:rPr>
          <w:rFonts w:ascii="Times New Roman" w:eastAsia="Calibri" w:hAnsi="Times New Roman" w:cs="Times New Roman"/>
          <w:i/>
          <w:sz w:val="20"/>
          <w:szCs w:val="20"/>
        </w:rPr>
        <w:t xml:space="preserve">Уколико понуђачи подносе заједничку понуду, Образац структуре цене потписује и оверава </w:t>
      </w:r>
      <w:r w:rsidRPr="00955EC9">
        <w:rPr>
          <w:rFonts w:ascii="Times New Roman" w:eastAsia="Calibri" w:hAnsi="Times New Roman" w:cs="Times New Roman"/>
          <w:i/>
          <w:sz w:val="20"/>
          <w:szCs w:val="20"/>
          <w:lang w:val="sr-Cyrl-CS"/>
        </w:rPr>
        <w:t xml:space="preserve">поред понуђача и </w:t>
      </w:r>
      <w:r w:rsidRPr="00955EC9">
        <w:rPr>
          <w:rFonts w:ascii="Times New Roman" w:eastAsia="Calibri" w:hAnsi="Times New Roman" w:cs="Times New Roman"/>
          <w:i/>
          <w:sz w:val="20"/>
          <w:szCs w:val="20"/>
        </w:rPr>
        <w:t>водећи члан заједничке понуде.</w:t>
      </w:r>
    </w:p>
    <w:p w:rsidR="00BE226A" w:rsidRDefault="00BE226A"/>
    <w:sectPr w:rsidR="00BE226A" w:rsidSect="00FC2BD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7D88"/>
    <w:multiLevelType w:val="hybridMultilevel"/>
    <w:tmpl w:val="965CC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D796B"/>
    <w:rsid w:val="001C343F"/>
    <w:rsid w:val="002716FB"/>
    <w:rsid w:val="00534F2E"/>
    <w:rsid w:val="005C6352"/>
    <w:rsid w:val="00A81F05"/>
    <w:rsid w:val="00B04350"/>
    <w:rsid w:val="00BE226A"/>
    <w:rsid w:val="00CD796B"/>
    <w:rsid w:val="00D57661"/>
    <w:rsid w:val="00DB3B12"/>
    <w:rsid w:val="00DE1544"/>
    <w:rsid w:val="00FC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D79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locked/>
    <w:rsid w:val="00CD796B"/>
    <w:rPr>
      <w:rFonts w:ascii="Arial" w:hAnsi="Arial" w:cs="Arial"/>
      <w:noProof/>
      <w:sz w:val="24"/>
      <w:lang w:val="sr-Cyrl-CS"/>
    </w:rPr>
  </w:style>
  <w:style w:type="paragraph" w:styleId="ListParagraph">
    <w:name w:val="List Paragraph"/>
    <w:basedOn w:val="Normal"/>
    <w:link w:val="ListParagraphChar"/>
    <w:qFormat/>
    <w:rsid w:val="00CD796B"/>
    <w:pPr>
      <w:spacing w:after="0" w:line="240" w:lineRule="auto"/>
      <w:ind w:left="720"/>
    </w:pPr>
    <w:rPr>
      <w:rFonts w:ascii="Arial" w:hAnsi="Arial" w:cs="Arial"/>
      <w:noProof/>
      <w:sz w:val="24"/>
      <w:lang w:val="sr-Cyrl-CS"/>
    </w:rPr>
  </w:style>
  <w:style w:type="character" w:customStyle="1" w:styleId="NoSpacingChar">
    <w:name w:val="No Spacing Char"/>
    <w:link w:val="NoSpacing"/>
    <w:uiPriority w:val="1"/>
    <w:rsid w:val="00FC2B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npetrovic</dc:creator>
  <cp:lastModifiedBy>npetrovic</cp:lastModifiedBy>
  <cp:revision>3</cp:revision>
  <dcterms:created xsi:type="dcterms:W3CDTF">2019-10-23T12:47:00Z</dcterms:created>
  <dcterms:modified xsi:type="dcterms:W3CDTF">2019-10-23T12:47:00Z</dcterms:modified>
</cp:coreProperties>
</file>