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6B" w:rsidRDefault="00CD796B" w:rsidP="00CD796B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РЕПУБЛИКА СРБИЈА</w:t>
      </w:r>
    </w:p>
    <w:p w:rsidR="00CD796B" w:rsidRDefault="00CD796B" w:rsidP="00CD796B">
      <w:pPr>
        <w:pStyle w:val="NoSpacing"/>
        <w:rPr>
          <w:rFonts w:ascii="Times New Roman" w:hAnsi="Times New Roman"/>
          <w:i/>
          <w:lang w:val="sr-Cyrl-CS"/>
        </w:rPr>
      </w:pPr>
      <w:r>
        <w:rPr>
          <w:rFonts w:ascii="Times New Roman" w:hAnsi="Times New Roman"/>
          <w:i/>
          <w:lang w:val="sr-Cyrl-CS"/>
        </w:rPr>
        <w:t>Г р а д  Б е о г р а д</w:t>
      </w:r>
    </w:p>
    <w:p w:rsidR="00CD796B" w:rsidRDefault="00CD796B" w:rsidP="00CD796B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Градска општина Младеновац</w:t>
      </w:r>
    </w:p>
    <w:p w:rsidR="00CD796B" w:rsidRDefault="00CD796B" w:rsidP="00CD796B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Комисија за спровођење поступка јавне набавке</w:t>
      </w:r>
    </w:p>
    <w:p w:rsidR="00CD796B" w:rsidRDefault="00CD796B" w:rsidP="00CD796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Број: 03.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lang w:val="sr-Cyrl-CS"/>
        </w:rPr>
        <w:t>.404-</w:t>
      </w:r>
      <w:r w:rsidR="001E1F5C">
        <w:rPr>
          <w:rFonts w:ascii="Times New Roman" w:hAnsi="Times New Roman"/>
          <w:lang/>
        </w:rPr>
        <w:t>102</w:t>
      </w:r>
      <w:r>
        <w:rPr>
          <w:rFonts w:ascii="Times New Roman" w:hAnsi="Times New Roman"/>
          <w:lang w:val="sr-Cyrl-CS"/>
        </w:rPr>
        <w:t>/201</w:t>
      </w:r>
      <w:r>
        <w:rPr>
          <w:rFonts w:ascii="Times New Roman" w:hAnsi="Times New Roman"/>
        </w:rPr>
        <w:t>9</w:t>
      </w:r>
    </w:p>
    <w:p w:rsidR="00CD796B" w:rsidRDefault="00CD796B" w:rsidP="00CD796B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Дана: </w:t>
      </w:r>
      <w:r w:rsidR="001E1F5C">
        <w:rPr>
          <w:rFonts w:ascii="Times New Roman" w:hAnsi="Times New Roman"/>
          <w:lang/>
        </w:rPr>
        <w:t>2</w:t>
      </w:r>
      <w:r>
        <w:rPr>
          <w:rFonts w:ascii="Times New Roman" w:hAnsi="Times New Roman"/>
        </w:rPr>
        <w:t>.</w:t>
      </w:r>
      <w:r w:rsidR="00A81F05">
        <w:rPr>
          <w:rFonts w:ascii="Times New Roman" w:hAnsi="Times New Roman"/>
        </w:rPr>
        <w:t>1</w:t>
      </w:r>
      <w:r w:rsidR="001E1F5C">
        <w:rPr>
          <w:rFonts w:ascii="Times New Roman" w:hAnsi="Times New Roman"/>
        </w:rPr>
        <w:t>2</w:t>
      </w:r>
      <w:r>
        <w:rPr>
          <w:rFonts w:ascii="Times New Roman" w:hAnsi="Times New Roman"/>
        </w:rPr>
        <w:t>.2019</w:t>
      </w:r>
      <w:r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>године</w:t>
      </w:r>
    </w:p>
    <w:p w:rsidR="00CD796B" w:rsidRDefault="00CD796B" w:rsidP="00CD796B">
      <w:pPr>
        <w:pStyle w:val="NoSpacing"/>
        <w:rPr>
          <w:rFonts w:ascii="Times New Roman" w:hAnsi="Times New Roman"/>
        </w:rPr>
      </w:pPr>
    </w:p>
    <w:p w:rsidR="00891ABA" w:rsidRDefault="00891ABA" w:rsidP="00CD796B">
      <w:pPr>
        <w:pStyle w:val="NoSpacing"/>
        <w:rPr>
          <w:rFonts w:ascii="Times New Roman" w:hAnsi="Times New Roman"/>
        </w:rPr>
      </w:pPr>
    </w:p>
    <w:p w:rsidR="00891ABA" w:rsidRDefault="00891ABA" w:rsidP="00CD796B">
      <w:pPr>
        <w:pStyle w:val="NoSpacing"/>
        <w:rPr>
          <w:rFonts w:ascii="Times New Roman" w:hAnsi="Times New Roman"/>
        </w:rPr>
      </w:pPr>
    </w:p>
    <w:p w:rsidR="00CD796B" w:rsidRDefault="00CD796B" w:rsidP="00CD796B">
      <w:pPr>
        <w:pStyle w:val="NoSpacing"/>
        <w:jc w:val="both"/>
        <w:rPr>
          <w:rFonts w:ascii="Times New Roman" w:hAnsi="Times New Roman"/>
          <w:b/>
        </w:rPr>
      </w:pPr>
    </w:p>
    <w:p w:rsidR="00CD796B" w:rsidRDefault="00CD796B" w:rsidP="00CD796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lang w:val="sr-Cyrl-CS"/>
        </w:rPr>
        <w:t xml:space="preserve">На основу </w:t>
      </w:r>
      <w:r>
        <w:rPr>
          <w:rFonts w:ascii="Times New Roman" w:hAnsi="Times New Roman"/>
        </w:rPr>
        <w:t xml:space="preserve">члана </w:t>
      </w:r>
      <w:r>
        <w:rPr>
          <w:rFonts w:ascii="Times New Roman" w:hAnsi="Times New Roman"/>
          <w:lang w:val="sr-Cyrl-CS"/>
        </w:rPr>
        <w:t xml:space="preserve">63. став 1.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  <w:lang w:val="sr-Cyrl-CS"/>
        </w:rPr>
        <w:t xml:space="preserve">члана </w:t>
      </w:r>
      <w:r>
        <w:rPr>
          <w:rFonts w:ascii="Times New Roman" w:hAnsi="Times New Roman"/>
        </w:rPr>
        <w:t>54</w:t>
      </w:r>
      <w:r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</w:rPr>
        <w:t xml:space="preserve"> став 1</w:t>
      </w:r>
      <w:r>
        <w:rPr>
          <w:rFonts w:ascii="Times New Roman" w:hAnsi="Times New Roman"/>
          <w:lang w:val="sr-Cyrl-CS"/>
        </w:rPr>
        <w:t>2.</w:t>
      </w:r>
      <w:r>
        <w:rPr>
          <w:rFonts w:ascii="Times New Roman" w:hAnsi="Times New Roman"/>
        </w:rPr>
        <w:t xml:space="preserve"> тачка 1) </w:t>
      </w:r>
      <w:r>
        <w:rPr>
          <w:rFonts w:ascii="Times New Roman" w:hAnsi="Times New Roman"/>
          <w:lang w:val="sr-Cyrl-CS"/>
        </w:rPr>
        <w:t>Закона о јавним набавкама ("Службени гласник РС", бр. 124/2012, 14/2015 и 68/2015)</w:t>
      </w:r>
      <w:r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Комисија врши:</w:t>
      </w:r>
    </w:p>
    <w:p w:rsidR="00CD796B" w:rsidRDefault="00CD796B" w:rsidP="00A81F05">
      <w:pPr>
        <w:pStyle w:val="NoSpacing"/>
        <w:rPr>
          <w:rFonts w:ascii="Times New Roman" w:hAnsi="Times New Roman"/>
          <w:b/>
        </w:rPr>
      </w:pPr>
    </w:p>
    <w:p w:rsidR="00FC2BD3" w:rsidRDefault="00FC2BD3" w:rsidP="00A81F05">
      <w:pPr>
        <w:pStyle w:val="NoSpacing"/>
        <w:rPr>
          <w:rFonts w:ascii="Times New Roman" w:hAnsi="Times New Roman"/>
          <w:b/>
        </w:rPr>
      </w:pPr>
    </w:p>
    <w:p w:rsidR="00891ABA" w:rsidRPr="00A81F05" w:rsidRDefault="00891ABA" w:rsidP="00A81F05">
      <w:pPr>
        <w:pStyle w:val="NoSpacing"/>
        <w:rPr>
          <w:rFonts w:ascii="Times New Roman" w:hAnsi="Times New Roman"/>
          <w:b/>
        </w:rPr>
      </w:pPr>
    </w:p>
    <w:p w:rsidR="00CD796B" w:rsidRPr="00A81F05" w:rsidRDefault="00CD796B" w:rsidP="00A81F05">
      <w:pPr>
        <w:pStyle w:val="NoSpacing"/>
        <w:jc w:val="center"/>
        <w:rPr>
          <w:rFonts w:ascii="Times New Roman" w:hAnsi="Times New Roman"/>
          <w:b/>
        </w:rPr>
      </w:pPr>
      <w:r w:rsidRPr="00A81F05">
        <w:rPr>
          <w:rFonts w:ascii="Times New Roman" w:hAnsi="Times New Roman"/>
          <w:b/>
          <w:lang w:val="sr-Cyrl-CS"/>
        </w:rPr>
        <w:t>ИЗМЕНЕ И ДОПУНЕ КОНКУРСНЕ ДОКУМЕНТАЦИЈЕ</w:t>
      </w:r>
      <w:r w:rsidRPr="00A81F05">
        <w:rPr>
          <w:rFonts w:ascii="Times New Roman" w:hAnsi="Times New Roman"/>
          <w:b/>
        </w:rPr>
        <w:t xml:space="preserve"> - I</w:t>
      </w:r>
    </w:p>
    <w:p w:rsidR="000F12DE" w:rsidRDefault="00CD796B" w:rsidP="00A81F05">
      <w:pPr>
        <w:pStyle w:val="NoSpacing"/>
        <w:jc w:val="center"/>
        <w:rPr>
          <w:rFonts w:ascii="Times New Roman" w:hAnsi="Times New Roman"/>
          <w:b/>
        </w:rPr>
      </w:pPr>
      <w:r w:rsidRPr="00A81F05">
        <w:rPr>
          <w:rFonts w:ascii="Times New Roman" w:hAnsi="Times New Roman"/>
          <w:b/>
          <w:lang w:val="sr-Cyrl-CS"/>
        </w:rPr>
        <w:t xml:space="preserve">за јавну набавку </w:t>
      </w:r>
      <w:r w:rsidR="000F12DE">
        <w:rPr>
          <w:rFonts w:ascii="Times New Roman" w:hAnsi="Times New Roman"/>
          <w:b/>
        </w:rPr>
        <w:t xml:space="preserve">извођења радова на </w:t>
      </w:r>
      <w:r w:rsidR="001E1F5C">
        <w:rPr>
          <w:rFonts w:ascii="Times New Roman" w:hAnsi="Times New Roman"/>
          <w:b/>
          <w:lang/>
        </w:rPr>
        <w:t>реконструкцији</w:t>
      </w:r>
      <w:r w:rsidR="000F12DE">
        <w:rPr>
          <w:rFonts w:ascii="Times New Roman" w:hAnsi="Times New Roman"/>
          <w:b/>
        </w:rPr>
        <w:t xml:space="preserve"> објекта</w:t>
      </w:r>
    </w:p>
    <w:p w:rsidR="00A81F05" w:rsidRPr="00A81F05" w:rsidRDefault="001E1F5C" w:rsidP="00A81F05">
      <w:pPr>
        <w:pStyle w:val="NoSpacing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sr-Cyrl-CS"/>
        </w:rPr>
        <w:t xml:space="preserve">у </w:t>
      </w:r>
      <w:r w:rsidR="000F12DE">
        <w:rPr>
          <w:rFonts w:ascii="Times New Roman" w:hAnsi="Times New Roman"/>
          <w:b/>
          <w:bCs/>
          <w:lang w:val="sr-Cyrl-CS"/>
        </w:rPr>
        <w:t xml:space="preserve">МЗ </w:t>
      </w:r>
      <w:r>
        <w:rPr>
          <w:rFonts w:ascii="Times New Roman" w:hAnsi="Times New Roman"/>
          <w:b/>
          <w:bCs/>
          <w:lang w:val="sr-Cyrl-CS"/>
        </w:rPr>
        <w:t xml:space="preserve">Шепшин – </w:t>
      </w:r>
      <w:r>
        <w:rPr>
          <w:rFonts w:ascii="Times New Roman" w:hAnsi="Times New Roman"/>
          <w:b/>
          <w:bCs/>
          <w:lang/>
        </w:rPr>
        <w:t xml:space="preserve">I </w:t>
      </w:r>
      <w:r>
        <w:rPr>
          <w:rFonts w:ascii="Times New Roman" w:hAnsi="Times New Roman"/>
          <w:b/>
          <w:bCs/>
          <w:lang w:val="sr-Cyrl-CS"/>
        </w:rPr>
        <w:t>фаза</w:t>
      </w:r>
      <w:r w:rsidR="00A81F05" w:rsidRPr="00A81F05">
        <w:rPr>
          <w:rFonts w:ascii="Times New Roman" w:hAnsi="Times New Roman"/>
          <w:b/>
          <w:bCs/>
          <w:lang w:val="sr-Cyrl-CS"/>
        </w:rPr>
        <w:t>,</w:t>
      </w:r>
      <w:r w:rsidR="000F12DE">
        <w:rPr>
          <w:rFonts w:ascii="Times New Roman" w:hAnsi="Times New Roman"/>
          <w:b/>
          <w:bCs/>
          <w:lang w:val="sr-Cyrl-CS"/>
        </w:rPr>
        <w:t xml:space="preserve"> ОП-</w:t>
      </w:r>
      <w:r w:rsidR="00A81F05" w:rsidRPr="00A81F05">
        <w:rPr>
          <w:rFonts w:ascii="Times New Roman" w:hAnsi="Times New Roman"/>
          <w:b/>
          <w:bCs/>
          <w:lang w:val="sr-Cyrl-CS"/>
        </w:rPr>
        <w:t xml:space="preserve">ЈН бр. </w:t>
      </w:r>
      <w:r w:rsidR="000F12DE">
        <w:rPr>
          <w:rFonts w:ascii="Times New Roman" w:hAnsi="Times New Roman"/>
          <w:b/>
          <w:bCs/>
          <w:lang w:val="sr-Cyrl-CS"/>
        </w:rPr>
        <w:t>3</w:t>
      </w:r>
      <w:r w:rsidR="00A81F05" w:rsidRPr="00A81F05">
        <w:rPr>
          <w:rFonts w:ascii="Times New Roman" w:hAnsi="Times New Roman"/>
          <w:b/>
          <w:bCs/>
          <w:lang w:val="sr-Cyrl-CS"/>
        </w:rPr>
        <w:t>.</w:t>
      </w:r>
      <w:r w:rsidR="000F12DE">
        <w:rPr>
          <w:rFonts w:ascii="Times New Roman" w:hAnsi="Times New Roman"/>
          <w:b/>
          <w:bCs/>
          <w:lang w:val="sr-Cyrl-CS"/>
        </w:rPr>
        <w:t>1</w:t>
      </w:r>
      <w:r>
        <w:rPr>
          <w:rFonts w:ascii="Times New Roman" w:hAnsi="Times New Roman"/>
          <w:b/>
          <w:bCs/>
          <w:lang/>
        </w:rPr>
        <w:t>5</w:t>
      </w:r>
      <w:r w:rsidR="00A81F05" w:rsidRPr="00A81F05">
        <w:rPr>
          <w:rFonts w:ascii="Times New Roman" w:hAnsi="Times New Roman"/>
          <w:b/>
          <w:bCs/>
          <w:lang w:val="sr-Cyrl-CS"/>
        </w:rPr>
        <w:t>/2019</w:t>
      </w:r>
    </w:p>
    <w:p w:rsidR="00CD796B" w:rsidRDefault="00CD796B" w:rsidP="00CD796B">
      <w:pPr>
        <w:pStyle w:val="NoSpacing"/>
        <w:jc w:val="center"/>
        <w:rPr>
          <w:rFonts w:ascii="Times New Roman" w:hAnsi="Times New Roman"/>
          <w:b/>
        </w:rPr>
      </w:pPr>
    </w:p>
    <w:p w:rsidR="00891ABA" w:rsidRPr="00891ABA" w:rsidRDefault="00891ABA" w:rsidP="00CD796B">
      <w:pPr>
        <w:pStyle w:val="NoSpacing"/>
        <w:jc w:val="center"/>
        <w:rPr>
          <w:rFonts w:ascii="Times New Roman" w:hAnsi="Times New Roman"/>
          <w:b/>
        </w:rPr>
      </w:pPr>
    </w:p>
    <w:p w:rsidR="00FC2BD3" w:rsidRDefault="00FC2BD3" w:rsidP="00CD796B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CD796B" w:rsidRPr="00A81F05" w:rsidRDefault="00CD796B" w:rsidP="000F12DE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ab/>
      </w:r>
      <w:r w:rsidRPr="00A81F05">
        <w:rPr>
          <w:rFonts w:ascii="Times New Roman" w:hAnsi="Times New Roman"/>
          <w:b/>
          <w:lang w:val="sr-Latn-CS"/>
        </w:rPr>
        <w:t>I</w:t>
      </w:r>
      <w:r w:rsidRPr="00A81F05">
        <w:rPr>
          <w:rFonts w:ascii="Times New Roman" w:hAnsi="Times New Roman"/>
          <w:lang w:val="sr-Cyrl-CS"/>
        </w:rPr>
        <w:t xml:space="preserve"> </w:t>
      </w:r>
      <w:r w:rsidR="00CA1013">
        <w:rPr>
          <w:rFonts w:ascii="Times New Roman" w:hAnsi="Times New Roman"/>
          <w:lang w:val="sr-Cyrl-CS"/>
        </w:rPr>
        <w:t xml:space="preserve"> </w:t>
      </w:r>
      <w:r w:rsidRPr="00A81F05">
        <w:rPr>
          <w:rFonts w:ascii="Times New Roman" w:hAnsi="Times New Roman"/>
          <w:lang w:val="sr-Cyrl-CS"/>
        </w:rPr>
        <w:t xml:space="preserve">Комисија за спровођење </w:t>
      </w:r>
      <w:r w:rsidR="000F12DE">
        <w:rPr>
          <w:rFonts w:ascii="Times New Roman" w:hAnsi="Times New Roman"/>
          <w:lang w:val="sr-Cyrl-CS"/>
        </w:rPr>
        <w:t xml:space="preserve">отвореног </w:t>
      </w:r>
      <w:r w:rsidRPr="00A81F05">
        <w:rPr>
          <w:rFonts w:ascii="Times New Roman" w:hAnsi="Times New Roman"/>
          <w:lang w:val="sr-Cyrl-CS"/>
        </w:rPr>
        <w:t xml:space="preserve">поступка јавне набавке </w:t>
      </w:r>
      <w:r w:rsidR="000F12DE">
        <w:rPr>
          <w:rFonts w:ascii="Times New Roman" w:hAnsi="Times New Roman"/>
          <w:lang w:val="sr-Cyrl-CS"/>
        </w:rPr>
        <w:t>радова</w:t>
      </w:r>
      <w:r w:rsidRPr="00A81F05">
        <w:rPr>
          <w:rFonts w:ascii="Times New Roman" w:hAnsi="Times New Roman"/>
          <w:lang w:val="sr-Cyrl-CS"/>
        </w:rPr>
        <w:t xml:space="preserve"> -</w:t>
      </w:r>
      <w:r w:rsidR="00A81F05" w:rsidRPr="00A81F05">
        <w:rPr>
          <w:rFonts w:ascii="Times New Roman" w:hAnsi="Times New Roman"/>
          <w:lang w:val="sr-Cyrl-CS"/>
        </w:rPr>
        <w:t xml:space="preserve"> </w:t>
      </w:r>
      <w:r w:rsidR="000F12DE">
        <w:rPr>
          <w:rFonts w:ascii="Times New Roman" w:hAnsi="Times New Roman"/>
        </w:rPr>
        <w:t>И</w:t>
      </w:r>
      <w:r w:rsidR="000F12DE" w:rsidRPr="000F12DE">
        <w:rPr>
          <w:rFonts w:ascii="Times New Roman" w:hAnsi="Times New Roman"/>
        </w:rPr>
        <w:t>звођењ</w:t>
      </w:r>
      <w:r w:rsidR="000F12DE">
        <w:rPr>
          <w:rFonts w:ascii="Times New Roman" w:hAnsi="Times New Roman"/>
        </w:rPr>
        <w:t>е</w:t>
      </w:r>
      <w:r w:rsidR="000F12DE" w:rsidRPr="000F12DE">
        <w:rPr>
          <w:rFonts w:ascii="Times New Roman" w:hAnsi="Times New Roman"/>
        </w:rPr>
        <w:t xml:space="preserve"> радова на </w:t>
      </w:r>
      <w:r w:rsidR="001E1F5C">
        <w:rPr>
          <w:rFonts w:ascii="Times New Roman" w:hAnsi="Times New Roman"/>
        </w:rPr>
        <w:t xml:space="preserve">реконструкцији објекта у МЗ </w:t>
      </w:r>
      <w:r w:rsidR="001E1F5C">
        <w:rPr>
          <w:rFonts w:ascii="Times New Roman" w:hAnsi="Times New Roman"/>
          <w:lang/>
        </w:rPr>
        <w:t>Шепшин</w:t>
      </w:r>
      <w:r w:rsidR="000F12DE" w:rsidRPr="000F12DE">
        <w:rPr>
          <w:rFonts w:ascii="Times New Roman" w:hAnsi="Times New Roman"/>
          <w:lang w:val="sr-Cyrl-CS"/>
        </w:rPr>
        <w:t>, ОП</w:t>
      </w:r>
      <w:r w:rsidR="000F12DE">
        <w:rPr>
          <w:rFonts w:ascii="Times New Roman" w:hAnsi="Times New Roman"/>
          <w:lang w:val="sr-Cyrl-CS"/>
        </w:rPr>
        <w:t>-</w:t>
      </w:r>
      <w:r w:rsidR="00A81F05" w:rsidRPr="00A81F05">
        <w:rPr>
          <w:rFonts w:ascii="Times New Roman" w:hAnsi="Times New Roman"/>
        </w:rPr>
        <w:t xml:space="preserve">ЈН бр. </w:t>
      </w:r>
      <w:r w:rsidR="000F12DE">
        <w:rPr>
          <w:rFonts w:ascii="Times New Roman" w:hAnsi="Times New Roman"/>
        </w:rPr>
        <w:t>3</w:t>
      </w:r>
      <w:r w:rsidR="00A81F05" w:rsidRPr="00A81F05">
        <w:rPr>
          <w:rFonts w:ascii="Times New Roman" w:hAnsi="Times New Roman"/>
        </w:rPr>
        <w:t>.</w:t>
      </w:r>
      <w:r w:rsidR="000F12DE">
        <w:rPr>
          <w:rFonts w:ascii="Times New Roman" w:hAnsi="Times New Roman"/>
        </w:rPr>
        <w:t>1</w:t>
      </w:r>
      <w:r w:rsidR="001E1F5C">
        <w:rPr>
          <w:rFonts w:ascii="Times New Roman" w:hAnsi="Times New Roman"/>
          <w:lang/>
        </w:rPr>
        <w:t>5</w:t>
      </w:r>
      <w:r w:rsidR="00A81F05" w:rsidRPr="00A81F05">
        <w:rPr>
          <w:rFonts w:ascii="Times New Roman" w:hAnsi="Times New Roman"/>
        </w:rPr>
        <w:t>/2019</w:t>
      </w:r>
      <w:r w:rsidRPr="00A81F05">
        <w:rPr>
          <w:rFonts w:ascii="Times New Roman" w:hAnsi="Times New Roman"/>
          <w:lang w:val="sr-Cyrl-CS"/>
        </w:rPr>
        <w:t>, кој</w:t>
      </w:r>
      <w:r w:rsidR="00CA1013">
        <w:rPr>
          <w:rFonts w:ascii="Times New Roman" w:hAnsi="Times New Roman"/>
          <w:lang w:val="sr-Cyrl-CS"/>
        </w:rPr>
        <w:t>и</w:t>
      </w:r>
      <w:r w:rsidRPr="00A81F05">
        <w:rPr>
          <w:rFonts w:ascii="Times New Roman" w:hAnsi="Times New Roman"/>
          <w:lang w:val="sr-Cyrl-CS"/>
        </w:rPr>
        <w:t xml:space="preserve"> је дана </w:t>
      </w:r>
      <w:r w:rsidR="00A81F05" w:rsidRPr="00A81F05">
        <w:rPr>
          <w:rFonts w:ascii="Times New Roman" w:hAnsi="Times New Roman"/>
          <w:lang w:val="sr-Cyrl-CS"/>
        </w:rPr>
        <w:t>2</w:t>
      </w:r>
      <w:r w:rsidR="001E1F5C">
        <w:rPr>
          <w:rFonts w:ascii="Times New Roman" w:hAnsi="Times New Roman"/>
          <w:lang w:val="sr-Cyrl-CS"/>
        </w:rPr>
        <w:t>6</w:t>
      </w:r>
      <w:r w:rsidRPr="00A81F05">
        <w:rPr>
          <w:rFonts w:ascii="Times New Roman" w:hAnsi="Times New Roman"/>
        </w:rPr>
        <w:t>.</w:t>
      </w:r>
      <w:r w:rsidR="001E1F5C">
        <w:rPr>
          <w:rFonts w:ascii="Times New Roman" w:hAnsi="Times New Roman"/>
        </w:rPr>
        <w:t>1</w:t>
      </w:r>
      <w:r w:rsidR="001E1F5C">
        <w:rPr>
          <w:rFonts w:ascii="Times New Roman" w:hAnsi="Times New Roman"/>
          <w:lang/>
        </w:rPr>
        <w:t>1</w:t>
      </w:r>
      <w:r w:rsidRPr="00A81F05">
        <w:rPr>
          <w:rFonts w:ascii="Times New Roman" w:hAnsi="Times New Roman"/>
          <w:lang w:val="sr-Cyrl-CS"/>
        </w:rPr>
        <w:t>.2019. године објављен на Порталу јавних набавки и интернет страници градске општине Младеновац, врши измене и допуне конкурсне документације на следећи начин:</w:t>
      </w:r>
    </w:p>
    <w:p w:rsidR="00CD796B" w:rsidRPr="00A81F05" w:rsidRDefault="00CD796B" w:rsidP="00A81F05">
      <w:pPr>
        <w:pStyle w:val="NoSpacing"/>
        <w:jc w:val="both"/>
        <w:rPr>
          <w:rFonts w:ascii="Times New Roman" w:hAnsi="Times New Roman"/>
        </w:rPr>
      </w:pPr>
    </w:p>
    <w:p w:rsidR="00534F2E" w:rsidRDefault="00CD796B" w:rsidP="00CD796B">
      <w:pPr>
        <w:pStyle w:val="ListParagraph"/>
        <w:tabs>
          <w:tab w:val="left" w:pos="709"/>
        </w:tabs>
        <w:ind w:left="0"/>
        <w:jc w:val="both"/>
        <w:rPr>
          <w:rFonts w:ascii="Times New Roman" w:hAnsi="Times New Roman"/>
          <w:sz w:val="22"/>
        </w:rPr>
      </w:pPr>
      <w:r>
        <w:rPr>
          <w:sz w:val="22"/>
        </w:rPr>
        <w:tab/>
      </w:r>
      <w:r>
        <w:rPr>
          <w:rFonts w:ascii="Times New Roman" w:hAnsi="Times New Roman"/>
          <w:sz w:val="22"/>
          <w:lang w:val="sr-Latn-CS"/>
        </w:rPr>
        <w:t xml:space="preserve"> </w:t>
      </w:r>
      <w:r>
        <w:rPr>
          <w:rFonts w:ascii="Times New Roman" w:hAnsi="Times New Roman"/>
          <w:sz w:val="22"/>
        </w:rPr>
        <w:t xml:space="preserve">У делу </w:t>
      </w:r>
      <w:r>
        <w:rPr>
          <w:rFonts w:ascii="Times New Roman" w:hAnsi="Times New Roman"/>
          <w:b/>
          <w:sz w:val="22"/>
        </w:rPr>
        <w:t xml:space="preserve">III. </w:t>
      </w:r>
      <w:r w:rsidR="004628D9">
        <w:rPr>
          <w:rFonts w:ascii="Times New Roman" w:hAnsi="Times New Roman"/>
          <w:b/>
          <w:sz w:val="22"/>
        </w:rPr>
        <w:t>–</w:t>
      </w:r>
      <w:r>
        <w:rPr>
          <w:rFonts w:ascii="Times New Roman" w:hAnsi="Times New Roman"/>
          <w:b/>
          <w:sz w:val="22"/>
        </w:rPr>
        <w:t xml:space="preserve"> </w:t>
      </w:r>
      <w:r w:rsidR="004628D9">
        <w:rPr>
          <w:rFonts w:ascii="Times New Roman" w:hAnsi="Times New Roman"/>
          <w:b/>
          <w:sz w:val="22"/>
        </w:rPr>
        <w:t>Услови за учешће у поступку јавне набавке из чл. 75. и 76. Закона и упутство како се доказује испуњеност тих услова</w:t>
      </w:r>
      <w:r>
        <w:rPr>
          <w:rFonts w:ascii="Times New Roman" w:hAnsi="Times New Roman"/>
          <w:sz w:val="22"/>
        </w:rPr>
        <w:t xml:space="preserve">, на страни </w:t>
      </w:r>
      <w:r w:rsidR="004628D9">
        <w:rPr>
          <w:rFonts w:ascii="Times New Roman" w:hAnsi="Times New Roman"/>
          <w:sz w:val="22"/>
        </w:rPr>
        <w:t xml:space="preserve">7, под </w:t>
      </w:r>
      <w:r w:rsidR="00CA1013">
        <w:rPr>
          <w:rFonts w:ascii="Times New Roman" w:hAnsi="Times New Roman"/>
          <w:sz w:val="22"/>
        </w:rPr>
        <w:t>ставком</w:t>
      </w:r>
      <w:r w:rsidR="004628D9">
        <w:rPr>
          <w:rFonts w:ascii="Times New Roman" w:hAnsi="Times New Roman"/>
          <w:sz w:val="22"/>
        </w:rPr>
        <w:t xml:space="preserve"> </w:t>
      </w:r>
      <w:r w:rsidR="004628D9" w:rsidRPr="00CA1013">
        <w:rPr>
          <w:rFonts w:ascii="Times New Roman" w:hAnsi="Times New Roman"/>
          <w:b/>
          <w:sz w:val="22"/>
        </w:rPr>
        <w:t>3.3 Додатни услови за учешће у поступку</w:t>
      </w:r>
      <w:r w:rsidR="004628D9">
        <w:rPr>
          <w:rFonts w:ascii="Times New Roman" w:hAnsi="Times New Roman"/>
          <w:sz w:val="22"/>
        </w:rPr>
        <w:t xml:space="preserve">, </w:t>
      </w:r>
      <w:r w:rsidR="00CA1013">
        <w:rPr>
          <w:rFonts w:ascii="Times New Roman" w:hAnsi="Times New Roman"/>
          <w:sz w:val="22"/>
        </w:rPr>
        <w:t xml:space="preserve">у тачки 2) након броја 412 додаје се </w:t>
      </w:r>
      <w:r w:rsidR="00CA1013" w:rsidRPr="00CA1013">
        <w:rPr>
          <w:rFonts w:ascii="Times New Roman" w:hAnsi="Times New Roman"/>
          <w:b/>
          <w:sz w:val="22"/>
        </w:rPr>
        <w:t>„или 415“</w:t>
      </w:r>
      <w:r w:rsidR="00CA101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</w:p>
    <w:p w:rsidR="00FC2BD3" w:rsidRDefault="00534F2E" w:rsidP="000F12DE">
      <w:pPr>
        <w:pStyle w:val="ListParagraph"/>
        <w:tabs>
          <w:tab w:val="left" w:pos="709"/>
        </w:tabs>
        <w:ind w:left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hAnsi="Times New Roman"/>
          <w:sz w:val="22"/>
        </w:rPr>
        <w:tab/>
      </w:r>
    </w:p>
    <w:p w:rsidR="00CD796B" w:rsidRDefault="00CD796B" w:rsidP="00CD796B">
      <w:pPr>
        <w:pStyle w:val="NoSpacing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hAnsi="Times New Roman"/>
          <w:b/>
          <w:lang w:val="sr-Latn-CS"/>
        </w:rPr>
        <w:t>II</w:t>
      </w:r>
      <w:r>
        <w:rPr>
          <w:rFonts w:ascii="Times New Roman" w:eastAsia="Times New Roman" w:hAnsi="Times New Roman"/>
          <w:bCs/>
          <w:lang w:val="sr-Latn-CS"/>
        </w:rPr>
        <w:t xml:space="preserve"> </w:t>
      </w:r>
      <w:r>
        <w:rPr>
          <w:rFonts w:ascii="Times New Roman" w:eastAsia="Times New Roman" w:hAnsi="Times New Roman"/>
          <w:bCs/>
        </w:rPr>
        <w:t>У свему осталом конкурсна документација се не мења.</w:t>
      </w:r>
    </w:p>
    <w:p w:rsidR="00CD796B" w:rsidRDefault="00CD796B" w:rsidP="00CD796B">
      <w:pPr>
        <w:pStyle w:val="NoSpacing"/>
        <w:jc w:val="both"/>
        <w:rPr>
          <w:rFonts w:ascii="Times New Roman" w:hAnsi="Times New Roman"/>
          <w:b/>
        </w:rPr>
      </w:pPr>
    </w:p>
    <w:p w:rsidR="00CD796B" w:rsidRDefault="00CD796B" w:rsidP="00CD796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b/>
          <w:lang w:val="sr-Latn-CS"/>
        </w:rPr>
        <w:t>III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Молимо понуђаче да своју понуду припреме у складу са овом изменом </w:t>
      </w:r>
      <w:r w:rsidR="00CA1013">
        <w:rPr>
          <w:rFonts w:ascii="Times New Roman" w:hAnsi="Times New Roman"/>
          <w:lang w:val="sr-Cyrl-CS"/>
        </w:rPr>
        <w:t xml:space="preserve">и допуном </w:t>
      </w:r>
      <w:r>
        <w:rPr>
          <w:rFonts w:ascii="Times New Roman" w:hAnsi="Times New Roman"/>
          <w:lang w:val="sr-Cyrl-CS"/>
        </w:rPr>
        <w:t>конкурсне документације.</w:t>
      </w:r>
    </w:p>
    <w:p w:rsidR="004628D9" w:rsidRDefault="004628D9" w:rsidP="00CD796B">
      <w:pPr>
        <w:pStyle w:val="NoSpacing"/>
        <w:jc w:val="both"/>
        <w:rPr>
          <w:rFonts w:ascii="Times New Roman" w:hAnsi="Times New Roman"/>
          <w:lang w:val="sr-Cyrl-CS"/>
        </w:rPr>
      </w:pPr>
    </w:p>
    <w:p w:rsidR="00CD796B" w:rsidRDefault="00CD796B" w:rsidP="00CD796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Комисија ће ценити само оне понуде које буду у складу са овом изменом </w:t>
      </w:r>
      <w:r w:rsidR="00CA1013">
        <w:rPr>
          <w:rFonts w:ascii="Times New Roman" w:hAnsi="Times New Roman"/>
          <w:lang w:val="sr-Cyrl-CS"/>
        </w:rPr>
        <w:t xml:space="preserve">и допуном </w:t>
      </w:r>
      <w:r>
        <w:rPr>
          <w:rFonts w:ascii="Times New Roman" w:hAnsi="Times New Roman"/>
          <w:lang w:val="sr-Cyrl-CS"/>
        </w:rPr>
        <w:t>конкурсне документације.</w:t>
      </w:r>
    </w:p>
    <w:p w:rsidR="004628D9" w:rsidRDefault="004628D9" w:rsidP="00CD796B">
      <w:pPr>
        <w:pStyle w:val="NoSpacing"/>
        <w:jc w:val="both"/>
        <w:rPr>
          <w:rFonts w:ascii="Times New Roman" w:hAnsi="Times New Roman"/>
          <w:lang w:val="sr-Cyrl-CS"/>
        </w:rPr>
      </w:pPr>
    </w:p>
    <w:p w:rsidR="00CD796B" w:rsidRDefault="00CD796B" w:rsidP="00CD796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Ова измена</w:t>
      </w:r>
      <w:r w:rsidR="00CA1013">
        <w:rPr>
          <w:rFonts w:ascii="Times New Roman" w:hAnsi="Times New Roman"/>
          <w:lang w:val="sr-Cyrl-CS"/>
        </w:rPr>
        <w:t xml:space="preserve"> и допуна</w:t>
      </w:r>
      <w:r>
        <w:rPr>
          <w:rFonts w:ascii="Times New Roman" w:hAnsi="Times New Roman"/>
          <w:lang w:val="sr-Cyrl-CS"/>
        </w:rPr>
        <w:t xml:space="preserve"> чини саставни део конкурсне документације.</w:t>
      </w:r>
    </w:p>
    <w:p w:rsidR="00CD796B" w:rsidRDefault="00CD796B" w:rsidP="00CD796B">
      <w:pPr>
        <w:pStyle w:val="NoSpacing"/>
        <w:rPr>
          <w:rFonts w:ascii="Times New Roman" w:hAnsi="Times New Roman"/>
          <w:b/>
        </w:rPr>
      </w:pPr>
    </w:p>
    <w:p w:rsidR="00CD796B" w:rsidRDefault="00CD796B" w:rsidP="00CD796B">
      <w:pPr>
        <w:pStyle w:val="NoSpacing"/>
        <w:rPr>
          <w:rFonts w:ascii="Times New Roman" w:hAnsi="Times New Roman"/>
          <w:b/>
        </w:rPr>
      </w:pPr>
    </w:p>
    <w:p w:rsidR="00FC2BD3" w:rsidRDefault="00FC2BD3" w:rsidP="00FC2BD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sectPr w:rsidR="00FC2BD3" w:rsidSect="00FC2BD3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7D88"/>
    <w:multiLevelType w:val="hybridMultilevel"/>
    <w:tmpl w:val="965CC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D796B"/>
    <w:rsid w:val="000F12DE"/>
    <w:rsid w:val="001E1F5C"/>
    <w:rsid w:val="002716FB"/>
    <w:rsid w:val="003555FC"/>
    <w:rsid w:val="004628D9"/>
    <w:rsid w:val="00534F2E"/>
    <w:rsid w:val="005C6352"/>
    <w:rsid w:val="005E4392"/>
    <w:rsid w:val="00891ABA"/>
    <w:rsid w:val="00911B05"/>
    <w:rsid w:val="00A81F05"/>
    <w:rsid w:val="00B04350"/>
    <w:rsid w:val="00B45825"/>
    <w:rsid w:val="00BE226A"/>
    <w:rsid w:val="00CA1013"/>
    <w:rsid w:val="00CD796B"/>
    <w:rsid w:val="00DB3B12"/>
    <w:rsid w:val="00EB552B"/>
    <w:rsid w:val="00FC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D79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locked/>
    <w:rsid w:val="00CD796B"/>
    <w:rPr>
      <w:rFonts w:ascii="Arial" w:hAnsi="Arial" w:cs="Arial"/>
      <w:noProof/>
      <w:sz w:val="24"/>
      <w:lang w:val="sr-Cyrl-CS"/>
    </w:rPr>
  </w:style>
  <w:style w:type="paragraph" w:styleId="ListParagraph">
    <w:name w:val="List Paragraph"/>
    <w:basedOn w:val="Normal"/>
    <w:link w:val="ListParagraphChar"/>
    <w:qFormat/>
    <w:rsid w:val="00CD796B"/>
    <w:pPr>
      <w:spacing w:after="0" w:line="240" w:lineRule="auto"/>
      <w:ind w:left="720"/>
    </w:pPr>
    <w:rPr>
      <w:rFonts w:ascii="Arial" w:hAnsi="Arial" w:cs="Arial"/>
      <w:noProof/>
      <w:sz w:val="24"/>
      <w:lang w:val="sr-Cyrl-CS"/>
    </w:rPr>
  </w:style>
  <w:style w:type="character" w:customStyle="1" w:styleId="NoSpacingChar">
    <w:name w:val="No Spacing Char"/>
    <w:link w:val="NoSpacing"/>
    <w:uiPriority w:val="1"/>
    <w:rsid w:val="00FC2B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npetrovic</dc:creator>
  <cp:lastModifiedBy>npetrovic</cp:lastModifiedBy>
  <cp:revision>6</cp:revision>
  <cp:lastPrinted>2019-12-02T11:34:00Z</cp:lastPrinted>
  <dcterms:created xsi:type="dcterms:W3CDTF">2019-11-15T12:39:00Z</dcterms:created>
  <dcterms:modified xsi:type="dcterms:W3CDTF">2019-12-02T11:34:00Z</dcterms:modified>
</cp:coreProperties>
</file>